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EDE61" w14:textId="77777777" w:rsidR="00CA1C95" w:rsidRPr="00CA1C95" w:rsidRDefault="00C1054D"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val="en-US" w:eastAsia="x-none"/>
        </w:rPr>
      </w:pPr>
      <w:bookmarkStart w:id="0" w:name="_Toc396906397"/>
      <w:r w:rsidRPr="00CA1C95">
        <w:rPr>
          <w:rFonts w:ascii="Times New Roman" w:eastAsia="Times New Roman" w:hAnsi="Times New Roman" w:cs="Times New Roman"/>
          <w:b/>
          <w:bCs/>
          <w:caps/>
          <w:noProof/>
          <w:sz w:val="28"/>
          <w:szCs w:val="20"/>
          <w:lang w:eastAsia="ru-RU"/>
        </w:rPr>
        <w:drawing>
          <wp:anchor distT="0" distB="0" distL="114300" distR="114300" simplePos="0" relativeHeight="251659264" behindDoc="0" locked="0" layoutInCell="1" allowOverlap="1" wp14:anchorId="562BEE78" wp14:editId="6E684BE1">
            <wp:simplePos x="0" y="0"/>
            <wp:positionH relativeFrom="column">
              <wp:posOffset>4413885</wp:posOffset>
            </wp:positionH>
            <wp:positionV relativeFrom="paragraph">
              <wp:posOffset>-269240</wp:posOffset>
            </wp:positionV>
            <wp:extent cx="1812925" cy="548640"/>
            <wp:effectExtent l="0" t="0" r="0" b="3810"/>
            <wp:wrapSquare wrapText="bothSides"/>
            <wp:docPr id="1" name="Рисунок 1" descr="Интер РА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Интер РАО"/>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2925" cy="548640"/>
                    </a:xfrm>
                    <a:prstGeom prst="rect">
                      <a:avLst/>
                    </a:prstGeom>
                    <a:noFill/>
                  </pic:spPr>
                </pic:pic>
              </a:graphicData>
            </a:graphic>
            <wp14:sizeRelH relativeFrom="page">
              <wp14:pctWidth>0</wp14:pctWidth>
            </wp14:sizeRelH>
            <wp14:sizeRelV relativeFrom="page">
              <wp14:pctHeight>0</wp14:pctHeight>
            </wp14:sizeRelV>
          </wp:anchor>
        </w:drawing>
      </w:r>
    </w:p>
    <w:p w14:paraId="7B760DB8" w14:textId="77777777"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val="en-US" w:eastAsia="x-none"/>
        </w:rPr>
      </w:pPr>
    </w:p>
    <w:p w14:paraId="7AF94DEA" w14:textId="77777777"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val="en-US" w:eastAsia="x-none"/>
        </w:rPr>
      </w:pPr>
    </w:p>
    <w:p w14:paraId="492F16CC" w14:textId="77777777"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val="en-US" w:eastAsia="x-none"/>
        </w:rPr>
      </w:pPr>
    </w:p>
    <w:p w14:paraId="2E8A75A3" w14:textId="77777777"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val="en-US" w:eastAsia="x-none"/>
        </w:rPr>
      </w:pPr>
    </w:p>
    <w:p w14:paraId="10CFCCC7" w14:textId="77777777"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eastAsia="x-none"/>
        </w:rPr>
      </w:pPr>
    </w:p>
    <w:p w14:paraId="0EEFAA9D" w14:textId="77777777" w:rsidR="00CA1C95" w:rsidRPr="00CA1C95" w:rsidRDefault="00CA1C95" w:rsidP="00CA1C95">
      <w:pPr>
        <w:spacing w:after="0" w:line="240" w:lineRule="auto"/>
        <w:rPr>
          <w:rFonts w:ascii="Times New Roman" w:eastAsia="Times New Roman" w:hAnsi="Times New Roman" w:cs="Times New Roman"/>
          <w:sz w:val="24"/>
          <w:szCs w:val="24"/>
          <w:lang w:eastAsia="x-none"/>
        </w:rPr>
      </w:pPr>
    </w:p>
    <w:p w14:paraId="1B7104FB" w14:textId="77777777" w:rsidR="00CA1C95" w:rsidRPr="00CA1C95" w:rsidRDefault="00CA1C95" w:rsidP="00CA1C95">
      <w:pPr>
        <w:spacing w:after="0" w:line="240" w:lineRule="auto"/>
        <w:rPr>
          <w:rFonts w:ascii="Times New Roman" w:eastAsia="Times New Roman" w:hAnsi="Times New Roman" w:cs="Times New Roman"/>
          <w:sz w:val="24"/>
          <w:szCs w:val="24"/>
          <w:lang w:eastAsia="x-none"/>
        </w:rPr>
      </w:pPr>
    </w:p>
    <w:p w14:paraId="59D8D0A6" w14:textId="77777777" w:rsidR="00CA1C95" w:rsidRPr="00CA1C95" w:rsidRDefault="00CA1C95" w:rsidP="00CA1C95">
      <w:pPr>
        <w:spacing w:after="0" w:line="240" w:lineRule="auto"/>
        <w:rPr>
          <w:rFonts w:ascii="Times New Roman" w:eastAsia="Times New Roman" w:hAnsi="Times New Roman" w:cs="Times New Roman"/>
          <w:sz w:val="24"/>
          <w:szCs w:val="24"/>
          <w:lang w:eastAsia="x-none"/>
        </w:rPr>
      </w:pPr>
    </w:p>
    <w:p w14:paraId="6DC9445F" w14:textId="77777777" w:rsidR="00CA1C95" w:rsidRPr="00CA1C95" w:rsidRDefault="00CA1C95" w:rsidP="00CA1C95">
      <w:pPr>
        <w:spacing w:after="0" w:line="240" w:lineRule="auto"/>
        <w:rPr>
          <w:rFonts w:ascii="Times New Roman" w:eastAsia="Times New Roman" w:hAnsi="Times New Roman" w:cs="Times New Roman"/>
          <w:sz w:val="24"/>
          <w:szCs w:val="24"/>
          <w:lang w:eastAsia="x-none"/>
        </w:rPr>
      </w:pPr>
    </w:p>
    <w:p w14:paraId="5D50E912" w14:textId="77777777" w:rsidR="00CA1C95" w:rsidRPr="00CA1C95" w:rsidRDefault="00CA1C95" w:rsidP="00CA1C95">
      <w:pPr>
        <w:spacing w:after="0" w:line="240" w:lineRule="auto"/>
        <w:rPr>
          <w:rFonts w:ascii="Times New Roman" w:eastAsia="Times New Roman" w:hAnsi="Times New Roman" w:cs="Times New Roman"/>
          <w:sz w:val="24"/>
          <w:szCs w:val="24"/>
          <w:lang w:eastAsia="x-none"/>
        </w:rPr>
      </w:pPr>
    </w:p>
    <w:p w14:paraId="040A3B6C" w14:textId="77777777" w:rsidR="00CA1C95" w:rsidRPr="00CA1C95" w:rsidRDefault="00CA1C95" w:rsidP="00CA1C95">
      <w:pPr>
        <w:spacing w:after="0" w:line="240" w:lineRule="auto"/>
        <w:rPr>
          <w:rFonts w:ascii="Times New Roman" w:eastAsia="Times New Roman" w:hAnsi="Times New Roman" w:cs="Times New Roman"/>
          <w:sz w:val="24"/>
          <w:szCs w:val="24"/>
          <w:lang w:eastAsia="x-none"/>
        </w:rPr>
      </w:pPr>
    </w:p>
    <w:p w14:paraId="17965695" w14:textId="77777777" w:rsidR="00CA1C95" w:rsidRPr="00CA1C95" w:rsidRDefault="00CA1C95" w:rsidP="00CA1C95">
      <w:pPr>
        <w:spacing w:after="0" w:line="240" w:lineRule="auto"/>
        <w:rPr>
          <w:rFonts w:ascii="Times New Roman" w:eastAsia="Times New Roman" w:hAnsi="Times New Roman" w:cs="Times New Roman"/>
          <w:sz w:val="24"/>
          <w:szCs w:val="24"/>
          <w:lang w:eastAsia="x-none"/>
        </w:rPr>
      </w:pPr>
    </w:p>
    <w:p w14:paraId="7D845C61" w14:textId="77777777" w:rsidR="00CA1C95" w:rsidRPr="00CA1C95" w:rsidRDefault="00CA1C95" w:rsidP="00CA1C95">
      <w:pPr>
        <w:spacing w:after="0" w:line="240" w:lineRule="auto"/>
        <w:rPr>
          <w:rFonts w:ascii="Times New Roman" w:eastAsia="Times New Roman" w:hAnsi="Times New Roman" w:cs="Times New Roman"/>
          <w:sz w:val="24"/>
          <w:szCs w:val="24"/>
          <w:lang w:eastAsia="x-none"/>
        </w:rPr>
      </w:pPr>
    </w:p>
    <w:p w14:paraId="59D8F5AA" w14:textId="77777777" w:rsidR="00CA1C95" w:rsidRPr="00CA1C95" w:rsidRDefault="00CA1C95" w:rsidP="00CA1C95">
      <w:pPr>
        <w:spacing w:after="0" w:line="240" w:lineRule="auto"/>
        <w:rPr>
          <w:rFonts w:ascii="Times New Roman" w:eastAsia="Times New Roman" w:hAnsi="Times New Roman" w:cs="Times New Roman"/>
          <w:sz w:val="24"/>
          <w:szCs w:val="24"/>
          <w:lang w:eastAsia="x-none"/>
        </w:rPr>
      </w:pPr>
    </w:p>
    <w:p w14:paraId="7355617B" w14:textId="77777777"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val="en-US" w:eastAsia="x-none"/>
        </w:rPr>
      </w:pPr>
    </w:p>
    <w:p w14:paraId="2D89AD03" w14:textId="77777777"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val="en-US" w:eastAsia="x-none"/>
        </w:rPr>
      </w:pPr>
    </w:p>
    <w:p w14:paraId="15BF1359" w14:textId="77777777" w:rsidR="00CA1C95" w:rsidRPr="00CA1C95" w:rsidRDefault="00CA1C95" w:rsidP="00CA1C95">
      <w:pPr>
        <w:spacing w:after="0" w:line="240" w:lineRule="auto"/>
        <w:jc w:val="center"/>
        <w:rPr>
          <w:rFonts w:ascii="Times New Roman" w:eastAsia="Times New Roman" w:hAnsi="Times New Roman" w:cs="Times New Roman"/>
          <w:b/>
          <w:sz w:val="32"/>
          <w:szCs w:val="32"/>
          <w:lang w:eastAsia="ru-RU"/>
        </w:rPr>
      </w:pPr>
      <w:r w:rsidRPr="00CA1C95">
        <w:rPr>
          <w:rFonts w:ascii="Times New Roman" w:eastAsia="Times New Roman" w:hAnsi="Times New Roman" w:cs="Times New Roman"/>
          <w:b/>
          <w:sz w:val="32"/>
          <w:szCs w:val="32"/>
          <w:lang w:eastAsia="ru-RU"/>
        </w:rPr>
        <w:t>ТЕХНИЧЕСКОЕ ЗАДАНИЕ</w:t>
      </w:r>
    </w:p>
    <w:p w14:paraId="5E560D34" w14:textId="196B7D9B" w:rsidR="00CA1C95" w:rsidRPr="00CA1C95" w:rsidRDefault="00CA1C95" w:rsidP="00CA1C95">
      <w:pPr>
        <w:spacing w:after="0" w:line="240" w:lineRule="auto"/>
        <w:jc w:val="center"/>
        <w:rPr>
          <w:rFonts w:ascii="Times New Roman" w:eastAsia="Times New Roman" w:hAnsi="Times New Roman" w:cs="Times New Roman"/>
          <w:sz w:val="32"/>
          <w:szCs w:val="32"/>
          <w:lang w:eastAsia="ru-RU"/>
        </w:rPr>
      </w:pPr>
      <w:r w:rsidRPr="00CA1C95">
        <w:rPr>
          <w:rFonts w:ascii="Times New Roman" w:eastAsia="Times New Roman" w:hAnsi="Times New Roman" w:cs="Times New Roman"/>
          <w:b/>
          <w:sz w:val="32"/>
          <w:szCs w:val="32"/>
          <w:lang w:eastAsia="ru-RU"/>
        </w:rPr>
        <w:t xml:space="preserve"> </w:t>
      </w:r>
      <w:r w:rsidRPr="00315951">
        <w:rPr>
          <w:rFonts w:ascii="Times New Roman" w:eastAsia="Times New Roman" w:hAnsi="Times New Roman" w:cs="Times New Roman"/>
          <w:sz w:val="32"/>
          <w:szCs w:val="32"/>
          <w:lang w:eastAsia="ru-RU"/>
        </w:rPr>
        <w:t xml:space="preserve">по </w:t>
      </w:r>
      <w:r w:rsidRPr="001924C1">
        <w:rPr>
          <w:rFonts w:ascii="Times New Roman" w:eastAsia="Times New Roman" w:hAnsi="Times New Roman" w:cs="Times New Roman"/>
          <w:sz w:val="32"/>
          <w:szCs w:val="32"/>
          <w:lang w:eastAsia="ru-RU"/>
        </w:rPr>
        <w:t>открыт</w:t>
      </w:r>
      <w:r w:rsidR="00EB062B" w:rsidRPr="001924C1">
        <w:rPr>
          <w:rFonts w:ascii="Times New Roman" w:eastAsia="Times New Roman" w:hAnsi="Times New Roman" w:cs="Times New Roman"/>
          <w:sz w:val="32"/>
          <w:szCs w:val="32"/>
          <w:lang w:eastAsia="ru-RU"/>
        </w:rPr>
        <w:t>ому запросу предложений</w:t>
      </w:r>
      <w:r w:rsidRPr="00315951">
        <w:rPr>
          <w:rFonts w:ascii="Times New Roman" w:eastAsia="Times New Roman" w:hAnsi="Times New Roman" w:cs="Times New Roman"/>
          <w:sz w:val="32"/>
          <w:szCs w:val="32"/>
          <w:lang w:eastAsia="ru-RU"/>
        </w:rPr>
        <w:t xml:space="preserve"> на</w:t>
      </w:r>
      <w:r>
        <w:rPr>
          <w:rFonts w:ascii="Times New Roman" w:eastAsia="Times New Roman" w:hAnsi="Times New Roman" w:cs="Times New Roman"/>
          <w:sz w:val="32"/>
          <w:szCs w:val="32"/>
          <w:lang w:eastAsia="ru-RU"/>
        </w:rPr>
        <w:t xml:space="preserve"> право заключения договора на поставку </w:t>
      </w:r>
      <w:r w:rsidR="006C12C3">
        <w:rPr>
          <w:rFonts w:ascii="Times New Roman" w:eastAsia="Times New Roman" w:hAnsi="Times New Roman" w:cs="Times New Roman"/>
          <w:sz w:val="32"/>
          <w:szCs w:val="32"/>
          <w:lang w:eastAsia="ru-RU"/>
        </w:rPr>
        <w:t>с</w:t>
      </w:r>
      <w:r w:rsidR="00EB062B">
        <w:rPr>
          <w:rFonts w:ascii="Times New Roman" w:eastAsia="Times New Roman" w:hAnsi="Times New Roman" w:cs="Times New Roman"/>
          <w:sz w:val="32"/>
          <w:szCs w:val="32"/>
          <w:lang w:eastAsia="ru-RU"/>
        </w:rPr>
        <w:t xml:space="preserve">пециальной </w:t>
      </w:r>
      <w:r w:rsidR="00C1054D">
        <w:rPr>
          <w:rFonts w:ascii="Times New Roman" w:eastAsia="Times New Roman" w:hAnsi="Times New Roman" w:cs="Times New Roman"/>
          <w:sz w:val="32"/>
          <w:szCs w:val="32"/>
          <w:lang w:eastAsia="ru-RU"/>
        </w:rPr>
        <w:t xml:space="preserve">обуви </w:t>
      </w:r>
      <w:r w:rsidR="00EB062B">
        <w:rPr>
          <w:rFonts w:ascii="Times New Roman" w:eastAsia="Times New Roman" w:hAnsi="Times New Roman" w:cs="Times New Roman"/>
          <w:sz w:val="32"/>
          <w:szCs w:val="32"/>
          <w:lang w:eastAsia="ru-RU"/>
        </w:rPr>
        <w:t xml:space="preserve">(далее – Продукция) </w:t>
      </w:r>
      <w:r w:rsidRPr="00CA1C95">
        <w:rPr>
          <w:rFonts w:ascii="Times New Roman" w:eastAsia="Times New Roman" w:hAnsi="Times New Roman" w:cs="Times New Roman"/>
          <w:sz w:val="32"/>
          <w:szCs w:val="32"/>
          <w:lang w:eastAsia="ru-RU"/>
        </w:rPr>
        <w:t xml:space="preserve">для нужд Группы </w:t>
      </w:r>
      <w:r w:rsidR="00716DD6">
        <w:rPr>
          <w:rFonts w:ascii="Times New Roman" w:eastAsia="Times New Roman" w:hAnsi="Times New Roman" w:cs="Times New Roman"/>
          <w:sz w:val="32"/>
          <w:szCs w:val="32"/>
          <w:lang w:eastAsia="ru-RU"/>
        </w:rPr>
        <w:t>«</w:t>
      </w:r>
      <w:r w:rsidRPr="00CA1C95">
        <w:rPr>
          <w:rFonts w:ascii="Times New Roman" w:eastAsia="Times New Roman" w:hAnsi="Times New Roman" w:cs="Times New Roman"/>
          <w:sz w:val="32"/>
          <w:szCs w:val="32"/>
          <w:lang w:eastAsia="ru-RU"/>
        </w:rPr>
        <w:t>Интер РАО</w:t>
      </w:r>
      <w:r w:rsidR="00716DD6">
        <w:rPr>
          <w:rFonts w:ascii="Times New Roman" w:eastAsia="Times New Roman" w:hAnsi="Times New Roman" w:cs="Times New Roman"/>
          <w:sz w:val="32"/>
          <w:szCs w:val="32"/>
          <w:lang w:eastAsia="ru-RU"/>
        </w:rPr>
        <w:t>»</w:t>
      </w:r>
      <w:r w:rsidRPr="00CA1C95">
        <w:rPr>
          <w:rFonts w:ascii="Times New Roman" w:eastAsia="Times New Roman" w:hAnsi="Times New Roman" w:cs="Times New Roman"/>
          <w:sz w:val="32"/>
          <w:szCs w:val="32"/>
          <w:lang w:eastAsia="ru-RU"/>
        </w:rPr>
        <w:t xml:space="preserve"> в 20</w:t>
      </w:r>
      <w:r w:rsidR="00D730D8">
        <w:rPr>
          <w:rFonts w:ascii="Times New Roman" w:eastAsia="Times New Roman" w:hAnsi="Times New Roman" w:cs="Times New Roman"/>
          <w:sz w:val="32"/>
          <w:szCs w:val="32"/>
          <w:lang w:eastAsia="ru-RU"/>
        </w:rPr>
        <w:t>20</w:t>
      </w:r>
      <w:r w:rsidRPr="00CA1C95">
        <w:rPr>
          <w:rFonts w:ascii="Times New Roman" w:eastAsia="Times New Roman" w:hAnsi="Times New Roman" w:cs="Times New Roman"/>
          <w:sz w:val="32"/>
          <w:szCs w:val="32"/>
          <w:lang w:eastAsia="ru-RU"/>
        </w:rPr>
        <w:t>-20</w:t>
      </w:r>
      <w:r w:rsidR="00D730D8">
        <w:rPr>
          <w:rFonts w:ascii="Times New Roman" w:eastAsia="Times New Roman" w:hAnsi="Times New Roman" w:cs="Times New Roman"/>
          <w:sz w:val="32"/>
          <w:szCs w:val="32"/>
          <w:lang w:eastAsia="ru-RU"/>
        </w:rPr>
        <w:t>22</w:t>
      </w:r>
      <w:r w:rsidRPr="00CA1C95">
        <w:rPr>
          <w:rFonts w:ascii="Times New Roman" w:eastAsia="Times New Roman" w:hAnsi="Times New Roman" w:cs="Times New Roman"/>
          <w:sz w:val="32"/>
          <w:szCs w:val="32"/>
          <w:lang w:eastAsia="ru-RU"/>
        </w:rPr>
        <w:t xml:space="preserve"> годах </w:t>
      </w:r>
    </w:p>
    <w:p w14:paraId="264575DC" w14:textId="77777777" w:rsidR="00CA1C95" w:rsidRPr="00CA1C95" w:rsidRDefault="00CA1C95" w:rsidP="00CA1C95">
      <w:pPr>
        <w:spacing w:after="0" w:line="240" w:lineRule="auto"/>
        <w:jc w:val="center"/>
        <w:rPr>
          <w:rFonts w:ascii="Times New Roman" w:eastAsia="Times New Roman" w:hAnsi="Times New Roman" w:cs="Times New Roman"/>
          <w:sz w:val="32"/>
          <w:szCs w:val="32"/>
          <w:lang w:eastAsia="ru-RU"/>
        </w:rPr>
      </w:pPr>
      <w:r w:rsidRPr="00CA1C95">
        <w:rPr>
          <w:rFonts w:ascii="Times New Roman" w:eastAsia="Times New Roman" w:hAnsi="Times New Roman" w:cs="Times New Roman"/>
          <w:sz w:val="32"/>
          <w:szCs w:val="32"/>
          <w:lang w:eastAsia="ru-RU"/>
        </w:rPr>
        <w:t xml:space="preserve"> </w:t>
      </w:r>
    </w:p>
    <w:p w14:paraId="51C736F6" w14:textId="77777777"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caps/>
          <w:sz w:val="32"/>
          <w:szCs w:val="32"/>
          <w:lang w:eastAsia="ru-RU"/>
        </w:rPr>
      </w:pPr>
    </w:p>
    <w:p w14:paraId="6294647D" w14:textId="77777777" w:rsidR="00CA1C95" w:rsidRPr="00CA1C95" w:rsidRDefault="00CA1C95" w:rsidP="00CA1C95">
      <w:pPr>
        <w:spacing w:after="0" w:line="240" w:lineRule="auto"/>
        <w:rPr>
          <w:rFonts w:ascii="Times New Roman" w:eastAsia="Times New Roman" w:hAnsi="Times New Roman" w:cs="Times New Roman"/>
          <w:sz w:val="24"/>
          <w:szCs w:val="24"/>
          <w:lang w:eastAsia="ru-RU"/>
        </w:rPr>
      </w:pPr>
    </w:p>
    <w:p w14:paraId="71E0098A" w14:textId="77777777" w:rsidR="00CA1C95" w:rsidRPr="00CA1C95" w:rsidRDefault="00CA1C95" w:rsidP="00CA1C95">
      <w:pPr>
        <w:spacing w:after="0" w:line="240" w:lineRule="auto"/>
        <w:rPr>
          <w:rFonts w:ascii="Times New Roman" w:eastAsia="Times New Roman" w:hAnsi="Times New Roman" w:cs="Times New Roman"/>
          <w:sz w:val="24"/>
          <w:szCs w:val="24"/>
          <w:lang w:eastAsia="ru-RU"/>
        </w:rPr>
      </w:pPr>
    </w:p>
    <w:p w14:paraId="3ADAF62F" w14:textId="77777777" w:rsidR="00CA1C95" w:rsidRPr="00CA1C95" w:rsidRDefault="00CA1C95" w:rsidP="00CA1C95">
      <w:pPr>
        <w:spacing w:after="0" w:line="240" w:lineRule="auto"/>
        <w:rPr>
          <w:rFonts w:ascii="Times New Roman" w:eastAsia="Times New Roman" w:hAnsi="Times New Roman" w:cs="Times New Roman"/>
          <w:sz w:val="24"/>
          <w:szCs w:val="24"/>
          <w:lang w:eastAsia="ru-RU"/>
        </w:rPr>
      </w:pPr>
    </w:p>
    <w:p w14:paraId="7D233712" w14:textId="77777777" w:rsidR="00CA1C95" w:rsidRPr="00CA1C95" w:rsidRDefault="00CA1C95" w:rsidP="00CA1C95">
      <w:pPr>
        <w:spacing w:after="0" w:line="240" w:lineRule="auto"/>
        <w:rPr>
          <w:rFonts w:ascii="Times New Roman" w:eastAsia="Times New Roman" w:hAnsi="Times New Roman" w:cs="Times New Roman"/>
          <w:sz w:val="24"/>
          <w:szCs w:val="24"/>
          <w:lang w:eastAsia="ru-RU"/>
        </w:rPr>
      </w:pPr>
    </w:p>
    <w:p w14:paraId="4B04B11D" w14:textId="77777777" w:rsidR="00CA1C95" w:rsidRPr="00CA1C95" w:rsidRDefault="00CA1C95" w:rsidP="00CA1C95">
      <w:pPr>
        <w:spacing w:after="0" w:line="240" w:lineRule="auto"/>
        <w:rPr>
          <w:rFonts w:ascii="Times New Roman" w:eastAsia="Times New Roman" w:hAnsi="Times New Roman" w:cs="Times New Roman"/>
          <w:sz w:val="24"/>
          <w:szCs w:val="24"/>
          <w:lang w:eastAsia="ru-RU"/>
        </w:rPr>
      </w:pPr>
    </w:p>
    <w:p w14:paraId="0E0B7DE1" w14:textId="77777777" w:rsidR="00CA1C95" w:rsidRPr="00CA1C95" w:rsidRDefault="00CA1C95" w:rsidP="00CA1C95">
      <w:pPr>
        <w:spacing w:after="0" w:line="240" w:lineRule="auto"/>
        <w:rPr>
          <w:rFonts w:ascii="Times New Roman" w:eastAsia="Times New Roman" w:hAnsi="Times New Roman" w:cs="Times New Roman"/>
          <w:sz w:val="24"/>
          <w:szCs w:val="24"/>
          <w:lang w:eastAsia="ru-RU"/>
        </w:rPr>
      </w:pPr>
    </w:p>
    <w:p w14:paraId="69E8DA22" w14:textId="77777777" w:rsidR="00CA1C95" w:rsidRPr="00CA1C95" w:rsidRDefault="00CA1C95" w:rsidP="00CA1C95">
      <w:pPr>
        <w:spacing w:after="0" w:line="240" w:lineRule="auto"/>
        <w:rPr>
          <w:rFonts w:ascii="Times New Roman" w:eastAsia="Times New Roman" w:hAnsi="Times New Roman" w:cs="Times New Roman"/>
          <w:sz w:val="24"/>
          <w:szCs w:val="24"/>
          <w:lang w:eastAsia="ru-RU"/>
        </w:rPr>
      </w:pPr>
    </w:p>
    <w:p w14:paraId="25052970" w14:textId="77777777" w:rsidR="00CA1C95" w:rsidRPr="00CA1C95" w:rsidRDefault="00CA1C95" w:rsidP="00CA1C95">
      <w:pPr>
        <w:spacing w:after="0" w:line="240" w:lineRule="auto"/>
        <w:rPr>
          <w:rFonts w:ascii="Times New Roman" w:eastAsia="Times New Roman" w:hAnsi="Times New Roman" w:cs="Times New Roman"/>
          <w:sz w:val="24"/>
          <w:szCs w:val="24"/>
          <w:lang w:eastAsia="ru-RU"/>
        </w:rPr>
      </w:pPr>
    </w:p>
    <w:p w14:paraId="5213746B" w14:textId="77777777" w:rsidR="00CA1C95" w:rsidRPr="00CA1C95" w:rsidRDefault="00CA1C95" w:rsidP="00CA1C95">
      <w:pPr>
        <w:spacing w:after="0" w:line="240" w:lineRule="auto"/>
        <w:rPr>
          <w:rFonts w:ascii="Times New Roman" w:eastAsia="Times New Roman" w:hAnsi="Times New Roman" w:cs="Times New Roman"/>
          <w:sz w:val="24"/>
          <w:szCs w:val="24"/>
          <w:lang w:eastAsia="ru-RU"/>
        </w:rPr>
      </w:pPr>
    </w:p>
    <w:p w14:paraId="4F6618B1" w14:textId="77777777" w:rsidR="00CA1C95" w:rsidRPr="00CA1C95" w:rsidRDefault="00CA1C95" w:rsidP="00CA1C95">
      <w:pPr>
        <w:spacing w:after="0" w:line="240" w:lineRule="auto"/>
        <w:rPr>
          <w:rFonts w:ascii="Times New Roman" w:eastAsia="Times New Roman" w:hAnsi="Times New Roman" w:cs="Times New Roman"/>
          <w:sz w:val="24"/>
          <w:szCs w:val="24"/>
          <w:lang w:eastAsia="ru-RU"/>
        </w:rPr>
      </w:pPr>
    </w:p>
    <w:p w14:paraId="1ACE26C1" w14:textId="77777777" w:rsidR="00CA1C95" w:rsidRPr="00CA1C95" w:rsidRDefault="00CA1C95" w:rsidP="00CA1C95">
      <w:pPr>
        <w:spacing w:after="0" w:line="240" w:lineRule="auto"/>
        <w:rPr>
          <w:rFonts w:ascii="Times New Roman" w:eastAsia="Times New Roman" w:hAnsi="Times New Roman" w:cs="Times New Roman"/>
          <w:sz w:val="24"/>
          <w:szCs w:val="24"/>
          <w:lang w:eastAsia="ru-RU"/>
        </w:rPr>
      </w:pPr>
    </w:p>
    <w:p w14:paraId="71B17587" w14:textId="77777777" w:rsidR="00CA1C95" w:rsidRPr="00CA1C95" w:rsidRDefault="00CA1C95" w:rsidP="00CA1C95">
      <w:pPr>
        <w:spacing w:after="0" w:line="240" w:lineRule="auto"/>
        <w:rPr>
          <w:rFonts w:ascii="Times New Roman" w:eastAsia="Times New Roman" w:hAnsi="Times New Roman" w:cs="Times New Roman"/>
          <w:sz w:val="24"/>
          <w:szCs w:val="24"/>
          <w:lang w:eastAsia="ru-RU"/>
        </w:rPr>
      </w:pPr>
    </w:p>
    <w:p w14:paraId="3FF6BDD2" w14:textId="77777777" w:rsidR="00CA1C95" w:rsidRPr="00CA1C95" w:rsidRDefault="00CA1C95" w:rsidP="00CA1C95">
      <w:pPr>
        <w:spacing w:after="0" w:line="240" w:lineRule="auto"/>
        <w:rPr>
          <w:rFonts w:ascii="Times New Roman" w:eastAsia="Times New Roman" w:hAnsi="Times New Roman" w:cs="Times New Roman"/>
          <w:sz w:val="24"/>
          <w:szCs w:val="24"/>
          <w:lang w:eastAsia="ru-RU"/>
        </w:rPr>
      </w:pPr>
    </w:p>
    <w:p w14:paraId="77DCEBD7" w14:textId="77777777" w:rsidR="00CA1C95" w:rsidRPr="00CA1C95" w:rsidRDefault="00CA1C95" w:rsidP="00CA1C95">
      <w:pPr>
        <w:spacing w:after="0" w:line="240" w:lineRule="auto"/>
        <w:rPr>
          <w:rFonts w:ascii="Times New Roman" w:eastAsia="Times New Roman" w:hAnsi="Times New Roman" w:cs="Times New Roman"/>
          <w:sz w:val="24"/>
          <w:szCs w:val="24"/>
          <w:lang w:eastAsia="ru-RU"/>
        </w:rPr>
      </w:pPr>
    </w:p>
    <w:p w14:paraId="71508D0A" w14:textId="77777777" w:rsidR="00CA1C95" w:rsidRDefault="00CA1C95" w:rsidP="00CA1C95">
      <w:pPr>
        <w:spacing w:after="0" w:line="240" w:lineRule="auto"/>
        <w:rPr>
          <w:rFonts w:ascii="Times New Roman" w:eastAsia="Times New Roman" w:hAnsi="Times New Roman" w:cs="Times New Roman"/>
          <w:sz w:val="24"/>
          <w:szCs w:val="24"/>
          <w:lang w:eastAsia="ru-RU"/>
        </w:rPr>
      </w:pPr>
    </w:p>
    <w:p w14:paraId="3A3FB53D" w14:textId="77777777" w:rsidR="00EB062B" w:rsidRDefault="00EB062B" w:rsidP="00CA1C95">
      <w:pPr>
        <w:spacing w:after="0" w:line="240" w:lineRule="auto"/>
        <w:rPr>
          <w:rFonts w:ascii="Times New Roman" w:eastAsia="Times New Roman" w:hAnsi="Times New Roman" w:cs="Times New Roman"/>
          <w:sz w:val="24"/>
          <w:szCs w:val="24"/>
          <w:lang w:eastAsia="ru-RU"/>
        </w:rPr>
      </w:pPr>
    </w:p>
    <w:p w14:paraId="3918C1B3" w14:textId="77777777" w:rsidR="00EB062B" w:rsidRPr="00CA1C95" w:rsidRDefault="00EB062B" w:rsidP="00CA1C95">
      <w:pPr>
        <w:spacing w:after="0" w:line="240" w:lineRule="auto"/>
        <w:rPr>
          <w:rFonts w:ascii="Times New Roman" w:eastAsia="Times New Roman" w:hAnsi="Times New Roman" w:cs="Times New Roman"/>
          <w:sz w:val="24"/>
          <w:szCs w:val="24"/>
          <w:lang w:eastAsia="ru-RU"/>
        </w:rPr>
      </w:pPr>
    </w:p>
    <w:p w14:paraId="05CBB005" w14:textId="77777777" w:rsidR="00CA1C95" w:rsidRPr="00CA1C95" w:rsidRDefault="00CA1C95" w:rsidP="00CA1C95">
      <w:pPr>
        <w:spacing w:after="0" w:line="240" w:lineRule="auto"/>
        <w:rPr>
          <w:rFonts w:ascii="Times New Roman" w:eastAsia="Times New Roman" w:hAnsi="Times New Roman" w:cs="Times New Roman"/>
          <w:sz w:val="24"/>
          <w:szCs w:val="24"/>
          <w:lang w:eastAsia="ru-RU"/>
        </w:rPr>
      </w:pPr>
    </w:p>
    <w:p w14:paraId="722C67EF" w14:textId="77777777" w:rsidR="00CA1C95" w:rsidRPr="00CA1C95" w:rsidRDefault="00CA1C95" w:rsidP="00CA1C95">
      <w:pPr>
        <w:spacing w:after="0" w:line="240" w:lineRule="auto"/>
        <w:rPr>
          <w:rFonts w:ascii="Times New Roman" w:eastAsia="Times New Roman" w:hAnsi="Times New Roman" w:cs="Times New Roman"/>
          <w:sz w:val="24"/>
          <w:szCs w:val="24"/>
          <w:lang w:eastAsia="ru-RU"/>
        </w:rPr>
      </w:pPr>
    </w:p>
    <w:p w14:paraId="2C9C3DE7" w14:textId="77777777" w:rsidR="00CA1C95" w:rsidRPr="00CA1C95" w:rsidRDefault="00CA1C95" w:rsidP="00CA1C95">
      <w:pPr>
        <w:spacing w:after="0" w:line="240" w:lineRule="auto"/>
        <w:rPr>
          <w:rFonts w:ascii="Times New Roman" w:eastAsia="Times New Roman" w:hAnsi="Times New Roman" w:cs="Times New Roman"/>
          <w:sz w:val="24"/>
          <w:szCs w:val="24"/>
          <w:lang w:eastAsia="ru-RU"/>
        </w:rPr>
      </w:pPr>
    </w:p>
    <w:p w14:paraId="00FF86FC" w14:textId="77777777" w:rsidR="00CA1C95" w:rsidRPr="00CA1C95" w:rsidRDefault="00CA1C95" w:rsidP="00CA1C95">
      <w:pPr>
        <w:spacing w:after="0" w:line="240" w:lineRule="auto"/>
        <w:rPr>
          <w:rFonts w:ascii="Times New Roman" w:eastAsia="Times New Roman" w:hAnsi="Times New Roman" w:cs="Times New Roman"/>
          <w:sz w:val="24"/>
          <w:szCs w:val="24"/>
          <w:lang w:eastAsia="ru-RU"/>
        </w:rPr>
      </w:pPr>
    </w:p>
    <w:p w14:paraId="65EA30A2" w14:textId="77777777" w:rsidR="00CA1C95" w:rsidRPr="00CA1C95" w:rsidRDefault="00CA1C95" w:rsidP="00CA1C95">
      <w:pPr>
        <w:spacing w:after="0" w:line="240" w:lineRule="auto"/>
        <w:rPr>
          <w:rFonts w:ascii="Times New Roman" w:eastAsia="Times New Roman" w:hAnsi="Times New Roman" w:cs="Times New Roman"/>
          <w:sz w:val="24"/>
          <w:szCs w:val="24"/>
          <w:lang w:eastAsia="ru-RU"/>
        </w:rPr>
      </w:pPr>
    </w:p>
    <w:p w14:paraId="6458B4CE" w14:textId="77777777" w:rsidR="00CA1C95" w:rsidRPr="00CA1C95" w:rsidRDefault="00CA1C95" w:rsidP="00CA1C95">
      <w:pPr>
        <w:spacing w:after="0" w:line="240" w:lineRule="auto"/>
        <w:rPr>
          <w:rFonts w:ascii="Times New Roman" w:eastAsia="Times New Roman" w:hAnsi="Times New Roman" w:cs="Times New Roman"/>
          <w:sz w:val="24"/>
          <w:szCs w:val="24"/>
          <w:lang w:eastAsia="ru-RU"/>
        </w:rPr>
      </w:pPr>
    </w:p>
    <w:p w14:paraId="3A1D351A" w14:textId="77777777" w:rsidR="00CA1C95" w:rsidRPr="00CA1C95" w:rsidRDefault="00CA1C95" w:rsidP="00CA1C95">
      <w:pPr>
        <w:spacing w:after="0" w:line="240" w:lineRule="auto"/>
        <w:rPr>
          <w:rFonts w:ascii="Times New Roman" w:eastAsia="Times New Roman" w:hAnsi="Times New Roman" w:cs="Times New Roman"/>
          <w:sz w:val="24"/>
          <w:szCs w:val="24"/>
          <w:lang w:eastAsia="ru-RU"/>
        </w:rPr>
      </w:pPr>
    </w:p>
    <w:p w14:paraId="0D8B005D" w14:textId="77777777" w:rsidR="00CA1C95" w:rsidRPr="00CA1C95" w:rsidRDefault="00CA1C95" w:rsidP="00CA1C95">
      <w:pPr>
        <w:spacing w:after="0" w:line="240" w:lineRule="auto"/>
        <w:rPr>
          <w:rFonts w:ascii="Times New Roman" w:eastAsia="Times New Roman" w:hAnsi="Times New Roman" w:cs="Times New Roman"/>
          <w:sz w:val="24"/>
          <w:szCs w:val="24"/>
          <w:lang w:eastAsia="ru-RU"/>
        </w:rPr>
      </w:pPr>
    </w:p>
    <w:p w14:paraId="2899A210" w14:textId="77777777" w:rsidR="00CA1C95" w:rsidRPr="00CA1C95" w:rsidRDefault="00CA1C95" w:rsidP="00CA1C95">
      <w:pPr>
        <w:spacing w:after="0" w:line="240" w:lineRule="auto"/>
        <w:jc w:val="both"/>
        <w:rPr>
          <w:rFonts w:ascii="Times New Roman" w:eastAsia="Times New Roman" w:hAnsi="Times New Roman" w:cs="Times New Roman"/>
          <w:b/>
          <w:sz w:val="28"/>
          <w:szCs w:val="28"/>
          <w:lang w:eastAsia="ru-RU"/>
        </w:rPr>
      </w:pPr>
    </w:p>
    <w:p w14:paraId="28EB1515" w14:textId="77777777" w:rsidR="00C1054D" w:rsidRPr="00C1054D" w:rsidRDefault="00EB062B" w:rsidP="00C1054D">
      <w:pPr>
        <w:pStyle w:val="afffffd"/>
        <w:numPr>
          <w:ilvl w:val="0"/>
          <w:numId w:val="20"/>
        </w:numPr>
        <w:overflowPunct/>
        <w:spacing w:after="240"/>
        <w:ind w:left="284" w:hanging="357"/>
        <w:contextualSpacing/>
        <w:jc w:val="both"/>
        <w:textAlignment w:val="auto"/>
        <w:rPr>
          <w:rFonts w:eastAsiaTheme="minorEastAsia"/>
          <w:b/>
          <w:sz w:val="24"/>
          <w:szCs w:val="24"/>
        </w:rPr>
      </w:pPr>
      <w:r w:rsidRPr="00B834F8">
        <w:rPr>
          <w:rFonts w:eastAsiaTheme="minorEastAsia"/>
          <w:b/>
          <w:sz w:val="24"/>
          <w:szCs w:val="24"/>
        </w:rPr>
        <w:lastRenderedPageBreak/>
        <w:t xml:space="preserve">КРАТКОЕ ОПИСАНИЕ ЗАКУПАЕМОЙ ПРОДУКЦИИ </w:t>
      </w:r>
    </w:p>
    <w:p w14:paraId="5D94953A" w14:textId="692554FD" w:rsidR="00EB062B" w:rsidRPr="00145304" w:rsidRDefault="00EB062B" w:rsidP="00145304">
      <w:pPr>
        <w:pStyle w:val="afffffd"/>
        <w:numPr>
          <w:ilvl w:val="3"/>
          <w:numId w:val="21"/>
        </w:numPr>
        <w:overflowPunct/>
        <w:spacing w:after="240"/>
        <w:ind w:left="0" w:firstLine="142"/>
        <w:contextualSpacing/>
        <w:jc w:val="both"/>
        <w:textAlignment w:val="auto"/>
        <w:rPr>
          <w:rFonts w:eastAsiaTheme="minorEastAsia"/>
          <w:b/>
          <w:sz w:val="24"/>
          <w:szCs w:val="24"/>
        </w:rPr>
      </w:pPr>
      <w:r w:rsidRPr="001A1698">
        <w:rPr>
          <w:rFonts w:eastAsiaTheme="minorEastAsia"/>
          <w:b/>
          <w:sz w:val="24"/>
          <w:szCs w:val="24"/>
        </w:rPr>
        <w:t xml:space="preserve">Наименование и объем </w:t>
      </w:r>
      <w:r w:rsidRPr="00EB062B">
        <w:rPr>
          <w:rFonts w:eastAsiaTheme="minorEastAsia"/>
          <w:sz w:val="24"/>
          <w:szCs w:val="24"/>
        </w:rPr>
        <w:t>закупаемой Продукции:</w:t>
      </w:r>
      <w:r w:rsidRPr="00543F78">
        <w:rPr>
          <w:rFonts w:eastAsiaTheme="minorEastAsia"/>
          <w:b/>
          <w:sz w:val="24"/>
          <w:szCs w:val="24"/>
        </w:rPr>
        <w:t xml:space="preserve"> </w:t>
      </w:r>
      <w:r w:rsidRPr="00C926E5">
        <w:rPr>
          <w:rFonts w:eastAsiaTheme="minorEastAsia"/>
          <w:sz w:val="24"/>
          <w:szCs w:val="24"/>
        </w:rPr>
        <w:t xml:space="preserve">в соответствии </w:t>
      </w:r>
      <w:r>
        <w:rPr>
          <w:rFonts w:eastAsiaTheme="minorEastAsia"/>
          <w:sz w:val="24"/>
          <w:szCs w:val="24"/>
        </w:rPr>
        <w:t>с</w:t>
      </w:r>
      <w:r w:rsidR="00011BA5">
        <w:rPr>
          <w:rFonts w:eastAsiaTheme="minorEastAsia"/>
          <w:sz w:val="24"/>
          <w:szCs w:val="24"/>
        </w:rPr>
        <w:t xml:space="preserve"> перечнем </w:t>
      </w:r>
      <w:r w:rsidR="00011BA5" w:rsidRPr="00011BA5">
        <w:rPr>
          <w:rFonts w:eastAsiaTheme="minorEastAsia"/>
          <w:sz w:val="24"/>
          <w:szCs w:val="24"/>
        </w:rPr>
        <w:t>Продукции</w:t>
      </w:r>
      <w:r w:rsidRPr="00011BA5">
        <w:rPr>
          <w:rFonts w:eastAsiaTheme="minorEastAsia"/>
          <w:sz w:val="24"/>
          <w:szCs w:val="24"/>
        </w:rPr>
        <w:t xml:space="preserve"> (приложение </w:t>
      </w:r>
      <w:r w:rsidR="00011BA5" w:rsidRPr="00011BA5">
        <w:rPr>
          <w:rFonts w:eastAsiaTheme="minorEastAsia"/>
          <w:sz w:val="24"/>
          <w:szCs w:val="24"/>
        </w:rPr>
        <w:t>1</w:t>
      </w:r>
      <w:r w:rsidRPr="00011BA5">
        <w:rPr>
          <w:rFonts w:eastAsiaTheme="minorEastAsia"/>
          <w:sz w:val="24"/>
          <w:szCs w:val="24"/>
        </w:rPr>
        <w:t xml:space="preserve"> к настоящему ТЗ).</w:t>
      </w:r>
      <w:r w:rsidR="004C78C1">
        <w:rPr>
          <w:rFonts w:eastAsiaTheme="minorEastAsia"/>
          <w:sz w:val="24"/>
          <w:szCs w:val="24"/>
        </w:rPr>
        <w:t xml:space="preserve"> </w:t>
      </w:r>
      <w:r w:rsidR="004C78C1" w:rsidRPr="002F0BC2">
        <w:rPr>
          <w:rFonts w:eastAsiaTheme="minorEastAsia"/>
          <w:sz w:val="24"/>
          <w:szCs w:val="24"/>
        </w:rPr>
        <w:t>Указанный объем является ориентировочным и может изменяться как в сторону увеличения, так и в сторону уменьшения количества в зависимости от потребности заказчика.</w:t>
      </w:r>
    </w:p>
    <w:p w14:paraId="282DC0AB" w14:textId="5B0168E6" w:rsidR="00EB062B" w:rsidRPr="001A1698" w:rsidRDefault="00EB062B" w:rsidP="00145304">
      <w:pPr>
        <w:pStyle w:val="afffffd"/>
        <w:numPr>
          <w:ilvl w:val="3"/>
          <w:numId w:val="21"/>
        </w:numPr>
        <w:overflowPunct/>
        <w:spacing w:after="240"/>
        <w:ind w:left="0" w:firstLine="142"/>
        <w:contextualSpacing/>
        <w:jc w:val="both"/>
        <w:textAlignment w:val="auto"/>
        <w:rPr>
          <w:b/>
          <w:sz w:val="24"/>
          <w:szCs w:val="24"/>
        </w:rPr>
      </w:pPr>
      <w:r w:rsidRPr="001A1698">
        <w:rPr>
          <w:rFonts w:eastAsiaTheme="minorEastAsia"/>
          <w:b/>
          <w:sz w:val="24"/>
          <w:szCs w:val="24"/>
        </w:rPr>
        <w:t>Сроки поставки Продукции:</w:t>
      </w:r>
      <w:r w:rsidRPr="00C926E5">
        <w:rPr>
          <w:rFonts w:eastAsiaTheme="minorEastAsia"/>
          <w:b/>
          <w:sz w:val="24"/>
          <w:szCs w:val="24"/>
        </w:rPr>
        <w:t xml:space="preserve"> </w:t>
      </w:r>
      <w:r w:rsidR="00315951" w:rsidRPr="006A77CE">
        <w:rPr>
          <w:rFonts w:eastAsiaTheme="minorEastAsia"/>
          <w:sz w:val="24"/>
          <w:szCs w:val="24"/>
        </w:rPr>
        <w:t>по заявкам (спецификациям),</w:t>
      </w:r>
      <w:r w:rsidR="00315951" w:rsidRPr="006A77CE">
        <w:rPr>
          <w:rFonts w:eastAsiaTheme="minorEastAsia"/>
          <w:b/>
          <w:sz w:val="24"/>
          <w:szCs w:val="24"/>
        </w:rPr>
        <w:t xml:space="preserve"> </w:t>
      </w:r>
      <w:r w:rsidR="00315951" w:rsidRPr="006A77CE">
        <w:rPr>
          <w:rFonts w:eastAsiaTheme="minorEastAsia"/>
          <w:sz w:val="24"/>
          <w:szCs w:val="24"/>
        </w:rPr>
        <w:t>в</w:t>
      </w:r>
      <w:r w:rsidR="00315951" w:rsidRPr="006A77CE">
        <w:rPr>
          <w:sz w:val="24"/>
          <w:szCs w:val="24"/>
        </w:rPr>
        <w:t xml:space="preserve"> течение срока действия договора (2020-2022 годы); продукция поставляется в течение не более </w:t>
      </w:r>
      <w:r w:rsidR="00315951">
        <w:rPr>
          <w:sz w:val="24"/>
          <w:szCs w:val="24"/>
        </w:rPr>
        <w:t>45</w:t>
      </w:r>
      <w:r w:rsidR="00315951" w:rsidRPr="006A77CE">
        <w:rPr>
          <w:sz w:val="24"/>
          <w:szCs w:val="24"/>
        </w:rPr>
        <w:t xml:space="preserve"> (</w:t>
      </w:r>
      <w:r w:rsidR="00315951">
        <w:rPr>
          <w:sz w:val="24"/>
          <w:szCs w:val="24"/>
        </w:rPr>
        <w:t>сорока пяти</w:t>
      </w:r>
      <w:r w:rsidR="00315951" w:rsidRPr="006A77CE">
        <w:rPr>
          <w:sz w:val="24"/>
          <w:szCs w:val="24"/>
        </w:rPr>
        <w:t xml:space="preserve">) </w:t>
      </w:r>
      <w:r w:rsidR="00567E8C">
        <w:rPr>
          <w:sz w:val="24"/>
          <w:szCs w:val="24"/>
        </w:rPr>
        <w:t>календарных</w:t>
      </w:r>
      <w:r w:rsidR="00315951" w:rsidRPr="006A77CE">
        <w:rPr>
          <w:sz w:val="24"/>
          <w:szCs w:val="24"/>
        </w:rPr>
        <w:t xml:space="preserve"> дней после заказа (меньший срок в зависимости от общего объема заказов согласовывается сторонами). Желательно уменьшение сроков поставки</w:t>
      </w:r>
      <w:r w:rsidR="00315951">
        <w:rPr>
          <w:sz w:val="24"/>
          <w:szCs w:val="24"/>
        </w:rPr>
        <w:t>.</w:t>
      </w:r>
      <w:r w:rsidR="00315951" w:rsidRPr="006A77CE">
        <w:rPr>
          <w:sz w:val="24"/>
          <w:szCs w:val="24"/>
        </w:rPr>
        <w:t xml:space="preserve"> Также</w:t>
      </w:r>
      <w:r w:rsidR="00315951">
        <w:rPr>
          <w:sz w:val="24"/>
          <w:szCs w:val="24"/>
        </w:rPr>
        <w:t>,</w:t>
      </w:r>
      <w:r w:rsidR="00315951" w:rsidRPr="006A77CE">
        <w:rPr>
          <w:sz w:val="24"/>
          <w:szCs w:val="24"/>
        </w:rPr>
        <w:t xml:space="preserve"> Участник может в своем предложении предоставить Заказчику разработан</w:t>
      </w:r>
      <w:r w:rsidR="00D6455F">
        <w:rPr>
          <w:sz w:val="24"/>
          <w:szCs w:val="24"/>
        </w:rPr>
        <w:t>ную систему управления  заказа</w:t>
      </w:r>
      <w:r w:rsidR="00315951" w:rsidRPr="006A77CE">
        <w:rPr>
          <w:sz w:val="24"/>
          <w:szCs w:val="24"/>
        </w:rPr>
        <w:t>. Данное требование также является желательным.</w:t>
      </w:r>
    </w:p>
    <w:p w14:paraId="7E45177D" w14:textId="77777777" w:rsidR="00EB062B" w:rsidRPr="001A1698" w:rsidRDefault="00EB062B" w:rsidP="00567E8C">
      <w:pPr>
        <w:pStyle w:val="afffffd"/>
        <w:numPr>
          <w:ilvl w:val="3"/>
          <w:numId w:val="21"/>
        </w:numPr>
        <w:overflowPunct/>
        <w:spacing w:after="240"/>
        <w:ind w:left="0" w:firstLine="142"/>
        <w:contextualSpacing/>
        <w:jc w:val="both"/>
        <w:textAlignment w:val="auto"/>
        <w:rPr>
          <w:rFonts w:eastAsiaTheme="minorEastAsia"/>
          <w:b/>
          <w:sz w:val="24"/>
          <w:szCs w:val="24"/>
        </w:rPr>
      </w:pPr>
      <w:r w:rsidRPr="001A1698">
        <w:rPr>
          <w:rFonts w:eastAsiaTheme="minorEastAsia"/>
          <w:b/>
          <w:sz w:val="24"/>
          <w:szCs w:val="24"/>
        </w:rPr>
        <w:t>Возможность поставки аналогичной продукции</w:t>
      </w:r>
    </w:p>
    <w:p w14:paraId="7BFD6777" w14:textId="45359C51" w:rsidR="00EB062B" w:rsidRPr="00567E8C" w:rsidRDefault="00315951" w:rsidP="00567E8C">
      <w:pPr>
        <w:pStyle w:val="afffffd"/>
        <w:overflowPunct/>
        <w:spacing w:after="240"/>
        <w:ind w:left="142"/>
        <w:contextualSpacing/>
        <w:jc w:val="both"/>
        <w:textAlignment w:val="auto"/>
        <w:rPr>
          <w:sz w:val="24"/>
          <w:szCs w:val="24"/>
        </w:rPr>
      </w:pPr>
      <w:r w:rsidRPr="00567E8C">
        <w:rPr>
          <w:sz w:val="24"/>
          <w:szCs w:val="24"/>
        </w:rPr>
        <w:t>Продукции должна поставляться с характеристиками, соответствующими требования настоящего технического задания.</w:t>
      </w:r>
    </w:p>
    <w:p w14:paraId="34BAA6DE" w14:textId="77777777" w:rsidR="00567E8C" w:rsidRDefault="00567E8C" w:rsidP="00CA1C95">
      <w:pPr>
        <w:spacing w:after="0" w:line="240" w:lineRule="auto"/>
        <w:jc w:val="both"/>
        <w:rPr>
          <w:rFonts w:ascii="Times New Roman" w:eastAsia="Times New Roman" w:hAnsi="Times New Roman" w:cs="Times New Roman"/>
          <w:b/>
          <w:sz w:val="28"/>
          <w:szCs w:val="28"/>
          <w:lang w:eastAsia="ru-RU"/>
        </w:rPr>
      </w:pPr>
    </w:p>
    <w:p w14:paraId="43772FE0" w14:textId="77777777" w:rsidR="00CA1C95" w:rsidRPr="00CA1C95" w:rsidRDefault="00EB062B" w:rsidP="00CA1C95">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CA1C95" w:rsidRPr="00CA1C95">
        <w:rPr>
          <w:rFonts w:ascii="Times New Roman" w:eastAsia="Times New Roman" w:hAnsi="Times New Roman" w:cs="Times New Roman"/>
          <w:b/>
          <w:sz w:val="28"/>
          <w:szCs w:val="28"/>
          <w:lang w:eastAsia="ru-RU"/>
        </w:rPr>
        <w:t>. Общие требования</w:t>
      </w:r>
    </w:p>
    <w:p w14:paraId="4E7470BA" w14:textId="77777777" w:rsidR="00B834F8" w:rsidRPr="001A1698" w:rsidRDefault="00B834F8" w:rsidP="00C5568A">
      <w:pPr>
        <w:pStyle w:val="afffffd"/>
        <w:numPr>
          <w:ilvl w:val="1"/>
          <w:numId w:val="23"/>
        </w:numPr>
        <w:overflowPunct/>
        <w:ind w:left="709" w:hanging="567"/>
        <w:contextualSpacing/>
        <w:jc w:val="both"/>
        <w:textAlignment w:val="auto"/>
        <w:rPr>
          <w:rFonts w:eastAsiaTheme="minorEastAsia"/>
          <w:b/>
          <w:sz w:val="24"/>
          <w:szCs w:val="24"/>
        </w:rPr>
      </w:pPr>
      <w:r w:rsidRPr="001A1698">
        <w:rPr>
          <w:rFonts w:eastAsiaTheme="minorEastAsia"/>
          <w:b/>
          <w:sz w:val="24"/>
          <w:szCs w:val="24"/>
        </w:rPr>
        <w:t>Место применения, использования продукции:</w:t>
      </w:r>
    </w:p>
    <w:p w14:paraId="64156CEE" w14:textId="77777777" w:rsidR="00B834F8" w:rsidRPr="00B834F8" w:rsidRDefault="00B834F8" w:rsidP="00415845">
      <w:pPr>
        <w:pStyle w:val="afffffd"/>
        <w:ind w:left="0" w:firstLine="284"/>
        <w:jc w:val="both"/>
        <w:rPr>
          <w:rFonts w:eastAsiaTheme="minorEastAsia"/>
          <w:sz w:val="24"/>
          <w:szCs w:val="24"/>
        </w:rPr>
      </w:pPr>
      <w:r w:rsidRPr="00B834F8">
        <w:rPr>
          <w:rFonts w:eastAsiaTheme="minorEastAsia"/>
          <w:sz w:val="24"/>
          <w:szCs w:val="24"/>
        </w:rPr>
        <w:t xml:space="preserve">Продукция применяется как средство индивидуальной защиты для работников компании </w:t>
      </w:r>
      <w:r w:rsidRPr="00415845">
        <w:rPr>
          <w:color w:val="000000" w:themeColor="text1"/>
          <w:sz w:val="24"/>
          <w:szCs w:val="24"/>
        </w:rPr>
        <w:t>группы</w:t>
      </w:r>
      <w:r w:rsidRPr="00B834F8">
        <w:rPr>
          <w:rFonts w:eastAsiaTheme="minorEastAsia"/>
          <w:sz w:val="24"/>
          <w:szCs w:val="24"/>
        </w:rPr>
        <w:t xml:space="preserve"> Интер РАО</w:t>
      </w:r>
      <w:r w:rsidR="00563241">
        <w:rPr>
          <w:rFonts w:eastAsiaTheme="minorEastAsia"/>
          <w:sz w:val="24"/>
          <w:szCs w:val="24"/>
        </w:rPr>
        <w:t>.</w:t>
      </w:r>
    </w:p>
    <w:p w14:paraId="2500CCBD" w14:textId="77777777" w:rsidR="00B834F8" w:rsidRPr="001A1698" w:rsidRDefault="00B834F8" w:rsidP="00C5568A">
      <w:pPr>
        <w:pStyle w:val="afffffd"/>
        <w:numPr>
          <w:ilvl w:val="1"/>
          <w:numId w:val="23"/>
        </w:numPr>
        <w:overflowPunct/>
        <w:spacing w:after="240"/>
        <w:ind w:left="709" w:hanging="567"/>
        <w:contextualSpacing/>
        <w:jc w:val="both"/>
        <w:textAlignment w:val="auto"/>
        <w:rPr>
          <w:rFonts w:eastAsiaTheme="minorEastAsia"/>
          <w:b/>
          <w:sz w:val="24"/>
          <w:szCs w:val="24"/>
        </w:rPr>
      </w:pPr>
      <w:r w:rsidRPr="001A1698">
        <w:rPr>
          <w:rFonts w:eastAsiaTheme="minorEastAsia"/>
          <w:b/>
          <w:sz w:val="24"/>
          <w:szCs w:val="24"/>
        </w:rPr>
        <w:t>Требования к продукции:</w:t>
      </w:r>
    </w:p>
    <w:p w14:paraId="2ABB462E" w14:textId="77777777" w:rsidR="00CA1C95" w:rsidRPr="00145304" w:rsidRDefault="00CA1C95" w:rsidP="00145304">
      <w:pPr>
        <w:pStyle w:val="afffffd"/>
        <w:numPr>
          <w:ilvl w:val="2"/>
          <w:numId w:val="23"/>
        </w:numPr>
        <w:ind w:left="0" w:firstLine="851"/>
        <w:jc w:val="both"/>
        <w:rPr>
          <w:sz w:val="24"/>
          <w:szCs w:val="24"/>
        </w:rPr>
      </w:pPr>
      <w:r w:rsidRPr="00145304">
        <w:rPr>
          <w:bCs/>
          <w:sz w:val="24"/>
          <w:szCs w:val="24"/>
        </w:rPr>
        <w:t>Условия хранения Продукции – в соответствии с условиями хранения завода – изготовителя.</w:t>
      </w:r>
    </w:p>
    <w:p w14:paraId="646026C3" w14:textId="615DA24E" w:rsidR="00B834F8" w:rsidRPr="00D6455F" w:rsidRDefault="00B834F8" w:rsidP="002717C8">
      <w:pPr>
        <w:pStyle w:val="afffffd"/>
        <w:numPr>
          <w:ilvl w:val="2"/>
          <w:numId w:val="23"/>
        </w:numPr>
        <w:tabs>
          <w:tab w:val="left" w:pos="992"/>
        </w:tabs>
        <w:suppressAutoHyphens/>
        <w:ind w:left="0" w:firstLine="851"/>
        <w:jc w:val="both"/>
        <w:rPr>
          <w:bCs/>
          <w:sz w:val="24"/>
          <w:szCs w:val="24"/>
        </w:rPr>
      </w:pPr>
      <w:r w:rsidRPr="00D6455F">
        <w:rPr>
          <w:bCs/>
          <w:sz w:val="24"/>
          <w:szCs w:val="24"/>
        </w:rPr>
        <w:t xml:space="preserve"> Пр</w:t>
      </w:r>
      <w:r w:rsidR="00C1054D" w:rsidRPr="00D6455F">
        <w:rPr>
          <w:bCs/>
          <w:sz w:val="24"/>
          <w:szCs w:val="24"/>
        </w:rPr>
        <w:t xml:space="preserve">одукция должна соответствовать </w:t>
      </w:r>
      <w:r w:rsidRPr="00D6455F">
        <w:rPr>
          <w:bCs/>
          <w:sz w:val="24"/>
          <w:szCs w:val="24"/>
        </w:rPr>
        <w:t>Методике обеспечения средствами индивидуальной защиты работников предприятий, входящих в Группу «Интер РАО</w:t>
      </w:r>
      <w:r w:rsidR="00CA058B" w:rsidRPr="00D6455F">
        <w:rPr>
          <w:bCs/>
          <w:sz w:val="24"/>
          <w:szCs w:val="24"/>
        </w:rPr>
        <w:t xml:space="preserve"> </w:t>
      </w:r>
      <w:r w:rsidRPr="00D6455F">
        <w:rPr>
          <w:bCs/>
          <w:sz w:val="24"/>
          <w:szCs w:val="24"/>
        </w:rPr>
        <w:t xml:space="preserve"> (Приложение </w:t>
      </w:r>
      <w:r w:rsidR="0074139D" w:rsidRPr="00D6455F">
        <w:rPr>
          <w:bCs/>
          <w:sz w:val="24"/>
          <w:szCs w:val="24"/>
        </w:rPr>
        <w:t>3</w:t>
      </w:r>
      <w:r w:rsidR="00C1054D" w:rsidRPr="00D6455F">
        <w:rPr>
          <w:bCs/>
          <w:sz w:val="24"/>
          <w:szCs w:val="24"/>
        </w:rPr>
        <w:t xml:space="preserve"> </w:t>
      </w:r>
      <w:r w:rsidRPr="00D6455F">
        <w:rPr>
          <w:bCs/>
          <w:sz w:val="24"/>
          <w:szCs w:val="24"/>
        </w:rPr>
        <w:t>к настоящему техническому заданию, далее - Методик</w:t>
      </w:r>
      <w:r w:rsidR="000A67FD" w:rsidRPr="00D6455F">
        <w:rPr>
          <w:bCs/>
          <w:sz w:val="24"/>
          <w:szCs w:val="24"/>
        </w:rPr>
        <w:t>а</w:t>
      </w:r>
      <w:r w:rsidRPr="00D6455F">
        <w:rPr>
          <w:bCs/>
          <w:sz w:val="24"/>
          <w:szCs w:val="24"/>
        </w:rPr>
        <w:t>)</w:t>
      </w:r>
      <w:r w:rsidR="00515B08" w:rsidRPr="00D6455F">
        <w:rPr>
          <w:bCs/>
          <w:sz w:val="24"/>
          <w:szCs w:val="24"/>
        </w:rPr>
        <w:t>, а в части описания Приложени</w:t>
      </w:r>
      <w:r w:rsidR="00315951" w:rsidRPr="00D6455F">
        <w:rPr>
          <w:bCs/>
          <w:sz w:val="24"/>
          <w:szCs w:val="24"/>
        </w:rPr>
        <w:t>ю</w:t>
      </w:r>
      <w:r w:rsidR="00567E8C" w:rsidRPr="00D6455F">
        <w:rPr>
          <w:bCs/>
          <w:sz w:val="24"/>
          <w:szCs w:val="24"/>
        </w:rPr>
        <w:t xml:space="preserve"> </w:t>
      </w:r>
      <w:r w:rsidR="00315951" w:rsidRPr="00D6455F">
        <w:rPr>
          <w:bCs/>
          <w:sz w:val="24"/>
          <w:szCs w:val="24"/>
        </w:rPr>
        <w:t>1</w:t>
      </w:r>
      <w:r w:rsidR="00515B08" w:rsidRPr="00D6455F">
        <w:rPr>
          <w:bCs/>
          <w:sz w:val="24"/>
          <w:szCs w:val="24"/>
        </w:rPr>
        <w:t xml:space="preserve"> к настоящему ТЗ.</w:t>
      </w:r>
    </w:p>
    <w:p w14:paraId="57BBEFF7" w14:textId="77777777" w:rsidR="00B834F8" w:rsidRPr="00F11B2B" w:rsidRDefault="00B834F8" w:rsidP="00C5568A">
      <w:pPr>
        <w:pStyle w:val="afffffd"/>
        <w:numPr>
          <w:ilvl w:val="1"/>
          <w:numId w:val="23"/>
        </w:numPr>
        <w:tabs>
          <w:tab w:val="left" w:pos="709"/>
        </w:tabs>
        <w:overflowPunct/>
        <w:spacing w:after="240"/>
        <w:ind w:hanging="1298"/>
        <w:contextualSpacing/>
        <w:jc w:val="both"/>
        <w:textAlignment w:val="auto"/>
        <w:rPr>
          <w:rFonts w:eastAsiaTheme="minorEastAsia"/>
          <w:b/>
          <w:sz w:val="24"/>
          <w:szCs w:val="24"/>
        </w:rPr>
      </w:pPr>
      <w:r w:rsidRPr="00F11B2B">
        <w:rPr>
          <w:rFonts w:eastAsiaTheme="minorEastAsia"/>
          <w:b/>
          <w:sz w:val="24"/>
          <w:szCs w:val="24"/>
        </w:rPr>
        <w:t>Требования к применяемым в производстве материалам и оборудованию:</w:t>
      </w:r>
    </w:p>
    <w:p w14:paraId="5FF1AA80" w14:textId="77777777" w:rsidR="00415845" w:rsidRDefault="00825855" w:rsidP="00415845">
      <w:pPr>
        <w:pStyle w:val="afffffd"/>
        <w:ind w:left="0" w:firstLine="426"/>
        <w:jc w:val="both"/>
        <w:rPr>
          <w:bCs/>
          <w:sz w:val="24"/>
          <w:szCs w:val="24"/>
        </w:rPr>
      </w:pPr>
      <w:r>
        <w:rPr>
          <w:rFonts w:eastAsiaTheme="minorEastAsia"/>
          <w:sz w:val="24"/>
          <w:szCs w:val="24"/>
        </w:rPr>
        <w:t>В соответствии с п.</w:t>
      </w:r>
      <w:r w:rsidR="00415845">
        <w:rPr>
          <w:rFonts w:eastAsiaTheme="minorEastAsia"/>
          <w:sz w:val="24"/>
          <w:szCs w:val="24"/>
        </w:rPr>
        <w:t>2.2</w:t>
      </w:r>
      <w:r>
        <w:rPr>
          <w:rFonts w:eastAsiaTheme="minorEastAsia"/>
          <w:sz w:val="24"/>
          <w:szCs w:val="24"/>
        </w:rPr>
        <w:t>.2. настоящего ТЗ</w:t>
      </w:r>
      <w:r w:rsidR="001A1698">
        <w:rPr>
          <w:bCs/>
          <w:sz w:val="24"/>
          <w:szCs w:val="24"/>
        </w:rPr>
        <w:t>.</w:t>
      </w:r>
    </w:p>
    <w:p w14:paraId="5526CD2F" w14:textId="77777777" w:rsidR="001A1698" w:rsidRPr="00F11B2B" w:rsidRDefault="001A1698" w:rsidP="00415845">
      <w:pPr>
        <w:pStyle w:val="afffffd"/>
        <w:numPr>
          <w:ilvl w:val="1"/>
          <w:numId w:val="23"/>
        </w:numPr>
        <w:tabs>
          <w:tab w:val="left" w:pos="709"/>
        </w:tabs>
        <w:overflowPunct/>
        <w:spacing w:after="240"/>
        <w:ind w:left="709" w:hanging="567"/>
        <w:contextualSpacing/>
        <w:jc w:val="both"/>
        <w:textAlignment w:val="auto"/>
        <w:rPr>
          <w:rFonts w:eastAsiaTheme="minorEastAsia"/>
          <w:b/>
          <w:sz w:val="24"/>
          <w:szCs w:val="24"/>
        </w:rPr>
      </w:pPr>
      <w:r w:rsidRPr="00F11B2B">
        <w:rPr>
          <w:rFonts w:eastAsiaTheme="minorEastAsia"/>
          <w:b/>
          <w:sz w:val="24"/>
          <w:szCs w:val="24"/>
        </w:rPr>
        <w:t xml:space="preserve">Требования о соответствии </w:t>
      </w:r>
      <w:r>
        <w:rPr>
          <w:rFonts w:eastAsiaTheme="minorEastAsia"/>
          <w:b/>
          <w:sz w:val="24"/>
          <w:szCs w:val="24"/>
        </w:rPr>
        <w:t>продукции</w:t>
      </w:r>
      <w:r w:rsidRPr="00F11B2B">
        <w:rPr>
          <w:rFonts w:eastAsiaTheme="minorEastAsia"/>
          <w:b/>
          <w:sz w:val="24"/>
          <w:szCs w:val="24"/>
        </w:rPr>
        <w:t xml:space="preserve"> обязательным требованиям законодательства о техническом регулировании</w:t>
      </w:r>
      <w:r>
        <w:rPr>
          <w:rFonts w:eastAsiaTheme="minorEastAsia"/>
          <w:b/>
          <w:sz w:val="24"/>
          <w:szCs w:val="24"/>
        </w:rPr>
        <w:t>:</w:t>
      </w:r>
    </w:p>
    <w:p w14:paraId="4C9A785D" w14:textId="408C1340" w:rsidR="001A1698" w:rsidRPr="00B834F8" w:rsidRDefault="001A1698" w:rsidP="001A1698">
      <w:pPr>
        <w:pStyle w:val="afffffd"/>
        <w:tabs>
          <w:tab w:val="left" w:pos="992"/>
        </w:tabs>
        <w:suppressAutoHyphens/>
        <w:ind w:left="0" w:firstLine="426"/>
        <w:jc w:val="both"/>
        <w:rPr>
          <w:bCs/>
          <w:sz w:val="24"/>
          <w:szCs w:val="24"/>
        </w:rPr>
      </w:pPr>
      <w:r w:rsidRPr="00B834F8">
        <w:rPr>
          <w:bCs/>
          <w:sz w:val="24"/>
          <w:szCs w:val="24"/>
        </w:rPr>
        <w:t>Продукция должна пройти оценку соответствия требованиям технических регламентов и иметь сертификат</w:t>
      </w:r>
      <w:r>
        <w:rPr>
          <w:bCs/>
          <w:sz w:val="24"/>
          <w:szCs w:val="24"/>
        </w:rPr>
        <w:t>/</w:t>
      </w:r>
      <w:r w:rsidRPr="00B834F8">
        <w:rPr>
          <w:bCs/>
          <w:sz w:val="24"/>
          <w:szCs w:val="24"/>
        </w:rPr>
        <w:t>декларацию соответствия ТР ТС 019/2011 «О безопасности средств индивидуальной защиты»  и</w:t>
      </w:r>
      <w:r w:rsidR="00145304">
        <w:rPr>
          <w:bCs/>
          <w:sz w:val="24"/>
          <w:szCs w:val="24"/>
        </w:rPr>
        <w:t>ли</w:t>
      </w:r>
      <w:r w:rsidRPr="00B834F8">
        <w:rPr>
          <w:bCs/>
          <w:sz w:val="24"/>
          <w:szCs w:val="24"/>
        </w:rPr>
        <w:t xml:space="preserve"> ТР ТС 017/2011 «О безопасности продукции л</w:t>
      </w:r>
      <w:r w:rsidR="008B567C">
        <w:rPr>
          <w:bCs/>
          <w:sz w:val="24"/>
          <w:szCs w:val="24"/>
        </w:rPr>
        <w:t>егкой промышленности» (</w:t>
      </w:r>
      <w:r w:rsidR="00145304">
        <w:rPr>
          <w:bCs/>
          <w:sz w:val="24"/>
          <w:szCs w:val="24"/>
        </w:rPr>
        <w:t>предоставление сертификата ТР ТС 019/2011 или ТР ТС 017/2011 регламентируется Методикой</w:t>
      </w:r>
      <w:r w:rsidR="00D6455F">
        <w:rPr>
          <w:bCs/>
          <w:sz w:val="24"/>
          <w:szCs w:val="24"/>
        </w:rPr>
        <w:t xml:space="preserve"> и Приложением 1 к настоящему ТЗ</w:t>
      </w:r>
      <w:r w:rsidR="00145304">
        <w:rPr>
          <w:bCs/>
          <w:sz w:val="24"/>
          <w:szCs w:val="24"/>
        </w:rPr>
        <w:t>)</w:t>
      </w:r>
      <w:r>
        <w:rPr>
          <w:bCs/>
          <w:sz w:val="24"/>
          <w:szCs w:val="24"/>
        </w:rPr>
        <w:t>;</w:t>
      </w:r>
    </w:p>
    <w:p w14:paraId="5D085E07" w14:textId="77777777" w:rsidR="001A1698" w:rsidRPr="00B834F8" w:rsidRDefault="001A1698" w:rsidP="001A1698">
      <w:pPr>
        <w:pStyle w:val="afffffd"/>
        <w:tabs>
          <w:tab w:val="left" w:pos="992"/>
        </w:tabs>
        <w:suppressAutoHyphens/>
        <w:ind w:left="0" w:firstLine="426"/>
        <w:jc w:val="both"/>
        <w:rPr>
          <w:bCs/>
          <w:sz w:val="24"/>
          <w:szCs w:val="24"/>
        </w:rPr>
      </w:pPr>
      <w:r w:rsidRPr="00B834F8">
        <w:rPr>
          <w:bCs/>
          <w:sz w:val="24"/>
          <w:szCs w:val="24"/>
        </w:rPr>
        <w:t>Поставляемая продукция должна быть маркирована в соответствии с ТР ТС 019/2011</w:t>
      </w:r>
      <w:r>
        <w:rPr>
          <w:bCs/>
          <w:sz w:val="24"/>
          <w:szCs w:val="24"/>
        </w:rPr>
        <w:t xml:space="preserve"> или </w:t>
      </w:r>
      <w:r w:rsidRPr="00B834F8">
        <w:rPr>
          <w:bCs/>
          <w:sz w:val="24"/>
          <w:szCs w:val="24"/>
        </w:rPr>
        <w:t>ТР ТС 017/2011.</w:t>
      </w:r>
    </w:p>
    <w:p w14:paraId="250C0F02" w14:textId="77777777" w:rsidR="001A1698" w:rsidRPr="00F11B2B" w:rsidRDefault="001A1698" w:rsidP="00C5568A">
      <w:pPr>
        <w:pStyle w:val="afffffd"/>
        <w:numPr>
          <w:ilvl w:val="1"/>
          <w:numId w:val="23"/>
        </w:numPr>
        <w:overflowPunct/>
        <w:spacing w:after="240"/>
        <w:ind w:left="709" w:hanging="567"/>
        <w:contextualSpacing/>
        <w:jc w:val="both"/>
        <w:textAlignment w:val="auto"/>
        <w:rPr>
          <w:rFonts w:eastAsiaTheme="minorEastAsia"/>
          <w:b/>
          <w:sz w:val="24"/>
          <w:szCs w:val="24"/>
        </w:rPr>
      </w:pPr>
      <w:r w:rsidRPr="00F11B2B">
        <w:rPr>
          <w:rFonts w:eastAsiaTheme="minorEastAsia"/>
          <w:b/>
          <w:sz w:val="24"/>
          <w:szCs w:val="24"/>
        </w:rPr>
        <w:t xml:space="preserve">Требования о добровольной сертификации </w:t>
      </w:r>
      <w:r>
        <w:rPr>
          <w:rFonts w:eastAsiaTheme="minorEastAsia"/>
          <w:b/>
          <w:sz w:val="24"/>
          <w:szCs w:val="24"/>
        </w:rPr>
        <w:t>на продукцию</w:t>
      </w:r>
      <w:r w:rsidRPr="00F11B2B">
        <w:rPr>
          <w:rFonts w:eastAsiaTheme="minorEastAsia"/>
          <w:b/>
          <w:sz w:val="24"/>
          <w:szCs w:val="24"/>
        </w:rPr>
        <w:t>:</w:t>
      </w:r>
    </w:p>
    <w:p w14:paraId="24249849" w14:textId="77777777" w:rsidR="00D6455F" w:rsidRDefault="001A1698" w:rsidP="00415845">
      <w:pPr>
        <w:pStyle w:val="afffffd"/>
        <w:ind w:left="0" w:firstLine="426"/>
        <w:jc w:val="both"/>
        <w:rPr>
          <w:sz w:val="24"/>
          <w:szCs w:val="24"/>
        </w:rPr>
      </w:pPr>
      <w:r>
        <w:rPr>
          <w:sz w:val="24"/>
          <w:szCs w:val="24"/>
        </w:rPr>
        <w:t>Участники закупки в своих предложениях могут представить</w:t>
      </w:r>
      <w:r w:rsidR="00D6455F">
        <w:rPr>
          <w:sz w:val="24"/>
          <w:szCs w:val="24"/>
        </w:rPr>
        <w:t>:</w:t>
      </w:r>
    </w:p>
    <w:p w14:paraId="5AA878BF" w14:textId="0DF3A3F9" w:rsidR="001A1698" w:rsidRDefault="00D6455F" w:rsidP="00415845">
      <w:pPr>
        <w:pStyle w:val="afffffd"/>
        <w:ind w:left="0" w:firstLine="426"/>
        <w:jc w:val="both"/>
        <w:rPr>
          <w:sz w:val="24"/>
          <w:szCs w:val="24"/>
        </w:rPr>
      </w:pPr>
      <w:r>
        <w:rPr>
          <w:sz w:val="24"/>
          <w:szCs w:val="24"/>
        </w:rPr>
        <w:t>-</w:t>
      </w:r>
      <w:r w:rsidR="001A1698">
        <w:rPr>
          <w:sz w:val="24"/>
          <w:szCs w:val="24"/>
        </w:rPr>
        <w:t xml:space="preserve"> сертификаты соответствия ГОСТ ИСО 9001 в части систем менеджмента качества по производству Продукции</w:t>
      </w:r>
      <w:r w:rsidR="00E42761">
        <w:rPr>
          <w:sz w:val="24"/>
          <w:szCs w:val="24"/>
        </w:rPr>
        <w:t xml:space="preserve"> и </w:t>
      </w:r>
      <w:r w:rsidR="00854596">
        <w:rPr>
          <w:sz w:val="24"/>
          <w:szCs w:val="24"/>
        </w:rPr>
        <w:t>сертификат соответствия ГОСТ 12.4.083-80 «Система стандартов безопасности труда. Материалы для низа специальной обуви. Метод определения коэффициента трения скольжения» (применяется к ботинкам и полуботинкам, имеющим защиту от скольжения)</w:t>
      </w:r>
      <w:r w:rsidR="00E42761">
        <w:rPr>
          <w:sz w:val="24"/>
          <w:szCs w:val="24"/>
        </w:rPr>
        <w:t xml:space="preserve">. </w:t>
      </w:r>
      <w:bookmarkStart w:id="1" w:name="_GoBack"/>
      <w:bookmarkEnd w:id="1"/>
      <w:r w:rsidR="001A1698" w:rsidRPr="00D45454">
        <w:rPr>
          <w:iCs/>
          <w:sz w:val="24"/>
          <w:szCs w:val="24"/>
        </w:rPr>
        <w:t>Данн</w:t>
      </w:r>
      <w:r w:rsidR="00E42761">
        <w:rPr>
          <w:iCs/>
          <w:sz w:val="24"/>
          <w:szCs w:val="24"/>
        </w:rPr>
        <w:t>ое</w:t>
      </w:r>
      <w:r w:rsidR="001A1698" w:rsidRPr="00D45454">
        <w:rPr>
          <w:iCs/>
          <w:sz w:val="24"/>
          <w:szCs w:val="24"/>
        </w:rPr>
        <w:t xml:space="preserve"> требовани</w:t>
      </w:r>
      <w:r w:rsidR="00E42761">
        <w:rPr>
          <w:iCs/>
          <w:sz w:val="24"/>
          <w:szCs w:val="24"/>
        </w:rPr>
        <w:t>е</w:t>
      </w:r>
      <w:r w:rsidR="001A1698" w:rsidRPr="00D45454">
        <w:rPr>
          <w:iCs/>
          <w:sz w:val="24"/>
          <w:szCs w:val="24"/>
        </w:rPr>
        <w:t xml:space="preserve"> явля</w:t>
      </w:r>
      <w:r w:rsidR="00E42761">
        <w:rPr>
          <w:iCs/>
          <w:sz w:val="24"/>
          <w:szCs w:val="24"/>
        </w:rPr>
        <w:t>е</w:t>
      </w:r>
      <w:r w:rsidR="001A1698" w:rsidRPr="00D45454">
        <w:rPr>
          <w:iCs/>
          <w:sz w:val="24"/>
          <w:szCs w:val="24"/>
        </w:rPr>
        <w:t>тся желательным.</w:t>
      </w:r>
    </w:p>
    <w:p w14:paraId="0C2D19FF" w14:textId="77777777" w:rsidR="001478E8" w:rsidRPr="00415845" w:rsidRDefault="001478E8" w:rsidP="00415845">
      <w:pPr>
        <w:pStyle w:val="afffffd"/>
        <w:numPr>
          <w:ilvl w:val="1"/>
          <w:numId w:val="23"/>
        </w:numPr>
        <w:tabs>
          <w:tab w:val="left" w:pos="709"/>
        </w:tabs>
        <w:overflowPunct/>
        <w:ind w:left="709" w:hanging="567"/>
        <w:contextualSpacing/>
        <w:jc w:val="both"/>
        <w:textAlignment w:val="auto"/>
        <w:rPr>
          <w:rFonts w:eastAsiaTheme="minorEastAsia"/>
          <w:b/>
          <w:sz w:val="24"/>
          <w:szCs w:val="24"/>
        </w:rPr>
      </w:pPr>
      <w:r w:rsidRPr="00415845">
        <w:rPr>
          <w:rFonts w:eastAsiaTheme="minorEastAsia"/>
          <w:b/>
          <w:sz w:val="24"/>
          <w:szCs w:val="24"/>
        </w:rPr>
        <w:t xml:space="preserve">Требования к гарантийному сроку и (или) объёму предоставления гарантий качества на поставляемую продукцию: </w:t>
      </w:r>
    </w:p>
    <w:p w14:paraId="394B009D" w14:textId="77777777" w:rsidR="001478E8" w:rsidRPr="00415845" w:rsidRDefault="001478E8" w:rsidP="001478E8">
      <w:pPr>
        <w:spacing w:after="0" w:line="240" w:lineRule="auto"/>
        <w:ind w:firstLine="426"/>
        <w:jc w:val="both"/>
        <w:rPr>
          <w:rFonts w:ascii="Times New Roman" w:eastAsia="Times New Roman" w:hAnsi="Times New Roman" w:cs="Times New Roman"/>
          <w:bCs/>
          <w:sz w:val="24"/>
          <w:szCs w:val="24"/>
          <w:lang w:eastAsia="ru-RU"/>
        </w:rPr>
      </w:pPr>
      <w:r w:rsidRPr="00B834F8">
        <w:rPr>
          <w:rFonts w:ascii="Times New Roman" w:eastAsia="Times New Roman" w:hAnsi="Times New Roman" w:cs="Times New Roman"/>
          <w:bCs/>
          <w:sz w:val="24"/>
          <w:szCs w:val="24"/>
          <w:lang w:eastAsia="ru-RU"/>
        </w:rPr>
        <w:t>Гарантийный срок эксплуатации – в пределах установленного заводом - изготовителем</w:t>
      </w:r>
      <w:r w:rsidR="009B3F12">
        <w:rPr>
          <w:rFonts w:ascii="Times New Roman" w:eastAsia="Times New Roman" w:hAnsi="Times New Roman" w:cs="Times New Roman"/>
          <w:bCs/>
          <w:sz w:val="24"/>
          <w:szCs w:val="24"/>
          <w:lang w:eastAsia="ru-RU"/>
        </w:rPr>
        <w:t xml:space="preserve"> в соответствии с ГОСТами и ТУ</w:t>
      </w:r>
      <w:r w:rsidR="00145304">
        <w:rPr>
          <w:rFonts w:ascii="Times New Roman" w:eastAsia="Times New Roman" w:hAnsi="Times New Roman" w:cs="Times New Roman"/>
          <w:bCs/>
          <w:sz w:val="24"/>
          <w:szCs w:val="24"/>
          <w:lang w:eastAsia="ru-RU"/>
        </w:rPr>
        <w:t>, указанными в Методике</w:t>
      </w:r>
      <w:r w:rsidR="00415845" w:rsidRPr="00415845">
        <w:rPr>
          <w:rFonts w:ascii="Times New Roman" w:eastAsia="Times New Roman" w:hAnsi="Times New Roman" w:cs="Times New Roman"/>
          <w:bCs/>
          <w:sz w:val="24"/>
          <w:szCs w:val="24"/>
          <w:lang w:eastAsia="ru-RU"/>
        </w:rPr>
        <w:t>, с учетом нормативных сроков носки</w:t>
      </w:r>
      <w:r w:rsidR="00145304">
        <w:rPr>
          <w:rFonts w:ascii="Times New Roman" w:eastAsia="Times New Roman" w:hAnsi="Times New Roman" w:cs="Times New Roman"/>
          <w:bCs/>
          <w:sz w:val="24"/>
          <w:szCs w:val="24"/>
          <w:lang w:eastAsia="ru-RU"/>
        </w:rPr>
        <w:t>, но не менее 1 (одного) года</w:t>
      </w:r>
      <w:r w:rsidR="00C908C2">
        <w:rPr>
          <w:rFonts w:ascii="Times New Roman" w:eastAsia="Times New Roman" w:hAnsi="Times New Roman" w:cs="Times New Roman"/>
          <w:bCs/>
          <w:sz w:val="24"/>
          <w:szCs w:val="24"/>
          <w:lang w:eastAsia="ru-RU"/>
        </w:rPr>
        <w:t xml:space="preserve"> с даты поставки на склад Заказчика</w:t>
      </w:r>
      <w:r w:rsidRPr="00B834F8">
        <w:rPr>
          <w:rFonts w:ascii="Times New Roman" w:eastAsia="Times New Roman" w:hAnsi="Times New Roman" w:cs="Times New Roman"/>
          <w:bCs/>
          <w:sz w:val="24"/>
          <w:szCs w:val="24"/>
          <w:lang w:eastAsia="ru-RU"/>
        </w:rPr>
        <w:t>.</w:t>
      </w:r>
    </w:p>
    <w:p w14:paraId="0D634AA0" w14:textId="77777777" w:rsidR="001478E8" w:rsidRDefault="001478E8" w:rsidP="001478E8">
      <w:pPr>
        <w:ind w:firstLine="708"/>
        <w:jc w:val="both"/>
        <w:rPr>
          <w:rFonts w:ascii="Times New Roman" w:hAnsi="Times New Roman" w:cs="Times New Roman"/>
          <w:sz w:val="24"/>
          <w:szCs w:val="24"/>
        </w:rPr>
      </w:pPr>
    </w:p>
    <w:p w14:paraId="6ED02338" w14:textId="77777777" w:rsidR="001478E8" w:rsidRDefault="001478E8" w:rsidP="00C5568A">
      <w:pPr>
        <w:pStyle w:val="afffffd"/>
        <w:overflowPunct/>
        <w:spacing w:after="360"/>
        <w:ind w:left="284"/>
        <w:contextualSpacing/>
        <w:jc w:val="both"/>
        <w:textAlignment w:val="auto"/>
        <w:rPr>
          <w:rFonts w:eastAsiaTheme="minorEastAsia"/>
          <w:b/>
          <w:sz w:val="24"/>
          <w:szCs w:val="24"/>
        </w:rPr>
      </w:pPr>
      <w:r>
        <w:rPr>
          <w:rFonts w:eastAsiaTheme="minorEastAsia"/>
          <w:b/>
          <w:sz w:val="24"/>
          <w:szCs w:val="24"/>
        </w:rPr>
        <w:lastRenderedPageBreak/>
        <w:t xml:space="preserve">3. </w:t>
      </w:r>
      <w:r w:rsidRPr="00F11B2B">
        <w:rPr>
          <w:rFonts w:eastAsiaTheme="minorEastAsia"/>
          <w:b/>
          <w:sz w:val="24"/>
          <w:szCs w:val="24"/>
        </w:rPr>
        <w:t xml:space="preserve">ТРЕБОВАНИЯ К ВЫПОЛНЕНИЮ ПОСТАВКИ </w:t>
      </w:r>
      <w:r>
        <w:rPr>
          <w:rFonts w:eastAsiaTheme="minorEastAsia"/>
          <w:b/>
          <w:sz w:val="24"/>
          <w:szCs w:val="24"/>
        </w:rPr>
        <w:t>ПРОДУКЦИИ</w:t>
      </w:r>
    </w:p>
    <w:p w14:paraId="41E413C1" w14:textId="77777777" w:rsidR="00C5568A" w:rsidRPr="00F11B2B" w:rsidRDefault="00C5568A" w:rsidP="00C5568A">
      <w:pPr>
        <w:pStyle w:val="afffffd"/>
        <w:overflowPunct/>
        <w:spacing w:after="360"/>
        <w:ind w:left="284"/>
        <w:contextualSpacing/>
        <w:jc w:val="both"/>
        <w:textAlignment w:val="auto"/>
        <w:rPr>
          <w:rFonts w:eastAsiaTheme="minorEastAsia"/>
          <w:b/>
          <w:sz w:val="24"/>
          <w:szCs w:val="24"/>
        </w:rPr>
      </w:pPr>
    </w:p>
    <w:p w14:paraId="65D6A90E" w14:textId="77777777" w:rsidR="001478E8" w:rsidRPr="00F11B2B" w:rsidRDefault="001478E8" w:rsidP="00C5568A">
      <w:pPr>
        <w:pStyle w:val="afffffd"/>
        <w:numPr>
          <w:ilvl w:val="3"/>
          <w:numId w:val="24"/>
        </w:numPr>
        <w:overflowPunct/>
        <w:spacing w:after="240"/>
        <w:ind w:left="426" w:hanging="357"/>
        <w:contextualSpacing/>
        <w:jc w:val="both"/>
        <w:textAlignment w:val="auto"/>
        <w:rPr>
          <w:rFonts w:eastAsiaTheme="minorEastAsia"/>
          <w:b/>
          <w:sz w:val="24"/>
          <w:szCs w:val="24"/>
        </w:rPr>
      </w:pPr>
      <w:r w:rsidRPr="00F11B2B">
        <w:rPr>
          <w:rFonts w:eastAsiaTheme="minorEastAsia"/>
          <w:b/>
          <w:sz w:val="24"/>
          <w:szCs w:val="24"/>
        </w:rPr>
        <w:t xml:space="preserve"> Требования к объемам поставки</w:t>
      </w:r>
      <w:r>
        <w:rPr>
          <w:rFonts w:eastAsiaTheme="minorEastAsia"/>
          <w:b/>
          <w:sz w:val="24"/>
          <w:szCs w:val="24"/>
        </w:rPr>
        <w:t>:</w:t>
      </w:r>
    </w:p>
    <w:p w14:paraId="77206509" w14:textId="02FDAF7E" w:rsidR="001478E8" w:rsidRPr="00011BA5" w:rsidRDefault="001478E8" w:rsidP="001478E8">
      <w:pPr>
        <w:pStyle w:val="afffffd"/>
        <w:spacing w:after="240"/>
        <w:ind w:left="426"/>
        <w:jc w:val="both"/>
        <w:rPr>
          <w:sz w:val="24"/>
          <w:szCs w:val="24"/>
        </w:rPr>
      </w:pPr>
      <w:r>
        <w:rPr>
          <w:sz w:val="24"/>
          <w:szCs w:val="24"/>
        </w:rPr>
        <w:t xml:space="preserve">Поставщик должен обеспечить поставку Продукции, в соответствии с заявками </w:t>
      </w:r>
      <w:r w:rsidR="0000183D">
        <w:rPr>
          <w:sz w:val="24"/>
          <w:szCs w:val="24"/>
        </w:rPr>
        <w:t xml:space="preserve">(спецификациями) </w:t>
      </w:r>
      <w:r>
        <w:rPr>
          <w:sz w:val="24"/>
          <w:szCs w:val="24"/>
        </w:rPr>
        <w:t>Заказчиков</w:t>
      </w:r>
      <w:r w:rsidR="00011807">
        <w:rPr>
          <w:sz w:val="24"/>
          <w:szCs w:val="24"/>
        </w:rPr>
        <w:t>, направляемых Победителю в течение всего срока действия договора</w:t>
      </w:r>
      <w:r>
        <w:rPr>
          <w:sz w:val="24"/>
          <w:szCs w:val="24"/>
        </w:rPr>
        <w:t xml:space="preserve"> и </w:t>
      </w:r>
      <w:r w:rsidR="00515B08">
        <w:rPr>
          <w:sz w:val="24"/>
          <w:szCs w:val="24"/>
        </w:rPr>
        <w:t xml:space="preserve"> </w:t>
      </w:r>
      <w:r>
        <w:rPr>
          <w:sz w:val="24"/>
          <w:szCs w:val="24"/>
        </w:rPr>
        <w:t xml:space="preserve">перечнем </w:t>
      </w:r>
      <w:r w:rsidRPr="00011BA5">
        <w:rPr>
          <w:sz w:val="24"/>
          <w:szCs w:val="24"/>
        </w:rPr>
        <w:t>Продукции</w:t>
      </w:r>
      <w:r w:rsidRPr="00011BA5">
        <w:rPr>
          <w:rFonts w:eastAsiaTheme="minorEastAsia"/>
          <w:sz w:val="24"/>
          <w:szCs w:val="24"/>
        </w:rPr>
        <w:t xml:space="preserve"> (приложение 1 к настоящему ТЗ)</w:t>
      </w:r>
      <w:r w:rsidR="00D83B05">
        <w:rPr>
          <w:sz w:val="24"/>
          <w:szCs w:val="24"/>
        </w:rPr>
        <w:t>.</w:t>
      </w:r>
    </w:p>
    <w:p w14:paraId="30D0FA24" w14:textId="77777777" w:rsidR="001478E8" w:rsidRPr="00011BA5" w:rsidRDefault="001478E8" w:rsidP="00C5568A">
      <w:pPr>
        <w:pStyle w:val="afffffd"/>
        <w:numPr>
          <w:ilvl w:val="3"/>
          <w:numId w:val="24"/>
        </w:numPr>
        <w:overflowPunct/>
        <w:spacing w:after="240"/>
        <w:ind w:left="426" w:hanging="357"/>
        <w:contextualSpacing/>
        <w:jc w:val="both"/>
        <w:textAlignment w:val="auto"/>
        <w:rPr>
          <w:rFonts w:eastAsiaTheme="minorEastAsia"/>
          <w:b/>
          <w:sz w:val="24"/>
          <w:szCs w:val="24"/>
        </w:rPr>
      </w:pPr>
      <w:r w:rsidRPr="00011BA5">
        <w:rPr>
          <w:rFonts w:eastAsiaTheme="minorEastAsia"/>
          <w:b/>
          <w:sz w:val="24"/>
          <w:szCs w:val="24"/>
        </w:rPr>
        <w:t xml:space="preserve"> Требования к отгрузке и доставке приобретаемой продукции:</w:t>
      </w:r>
    </w:p>
    <w:p w14:paraId="5C18F1E5" w14:textId="77777777" w:rsidR="001478E8" w:rsidRPr="00011BA5" w:rsidRDefault="001478E8" w:rsidP="00C5568A">
      <w:pPr>
        <w:pStyle w:val="afffffd"/>
        <w:numPr>
          <w:ilvl w:val="2"/>
          <w:numId w:val="25"/>
        </w:numPr>
        <w:tabs>
          <w:tab w:val="left" w:pos="1134"/>
        </w:tabs>
        <w:ind w:left="0" w:firstLine="426"/>
        <w:jc w:val="both"/>
        <w:rPr>
          <w:sz w:val="24"/>
          <w:szCs w:val="24"/>
        </w:rPr>
      </w:pPr>
      <w:r w:rsidRPr="00011BA5">
        <w:rPr>
          <w:sz w:val="24"/>
          <w:szCs w:val="24"/>
        </w:rPr>
        <w:t>Погрузка и доставка Продукции на склад Заказчика осуществляется за счет Поставщика, разгрузка на складе Заказчика осуществляется за счет Заказчика.</w:t>
      </w:r>
    </w:p>
    <w:p w14:paraId="4404CE95" w14:textId="77777777" w:rsidR="00C5568A" w:rsidRPr="00011BA5" w:rsidRDefault="00C5568A" w:rsidP="00D83B05">
      <w:pPr>
        <w:pStyle w:val="afffffd"/>
        <w:numPr>
          <w:ilvl w:val="2"/>
          <w:numId w:val="25"/>
        </w:numPr>
        <w:tabs>
          <w:tab w:val="left" w:pos="1134"/>
        </w:tabs>
        <w:spacing w:after="240"/>
        <w:ind w:left="0" w:firstLine="425"/>
        <w:jc w:val="both"/>
        <w:rPr>
          <w:sz w:val="24"/>
          <w:szCs w:val="24"/>
        </w:rPr>
      </w:pPr>
      <w:r w:rsidRPr="00011BA5">
        <w:rPr>
          <w:sz w:val="24"/>
          <w:szCs w:val="24"/>
        </w:rPr>
        <w:t xml:space="preserve">Поставка закупаемой Продукции должна быть осуществлена до склада покупателя находящегося по соответствующему адресу (Приложение </w:t>
      </w:r>
      <w:r w:rsidR="00011BA5" w:rsidRPr="00011BA5">
        <w:rPr>
          <w:sz w:val="24"/>
          <w:szCs w:val="24"/>
        </w:rPr>
        <w:t xml:space="preserve">2 </w:t>
      </w:r>
      <w:r w:rsidRPr="00011BA5">
        <w:rPr>
          <w:sz w:val="24"/>
          <w:szCs w:val="24"/>
        </w:rPr>
        <w:t xml:space="preserve"> к настоящему ТЗ)</w:t>
      </w:r>
      <w:r w:rsidR="00011807">
        <w:rPr>
          <w:sz w:val="24"/>
          <w:szCs w:val="24"/>
        </w:rPr>
        <w:t>.</w:t>
      </w:r>
    </w:p>
    <w:p w14:paraId="077615A8" w14:textId="77777777" w:rsidR="001478E8" w:rsidRPr="001478E8" w:rsidRDefault="001478E8" w:rsidP="00D83B05">
      <w:pPr>
        <w:pStyle w:val="afffffd"/>
        <w:numPr>
          <w:ilvl w:val="3"/>
          <w:numId w:val="24"/>
        </w:numPr>
        <w:overflowPunct/>
        <w:ind w:left="425" w:hanging="357"/>
        <w:contextualSpacing/>
        <w:jc w:val="both"/>
        <w:textAlignment w:val="auto"/>
        <w:rPr>
          <w:rFonts w:eastAsiaTheme="minorEastAsia"/>
          <w:b/>
          <w:sz w:val="24"/>
          <w:szCs w:val="24"/>
        </w:rPr>
      </w:pPr>
      <w:r w:rsidRPr="001478E8">
        <w:rPr>
          <w:rFonts w:eastAsiaTheme="minorEastAsia"/>
          <w:b/>
          <w:sz w:val="24"/>
          <w:szCs w:val="24"/>
        </w:rPr>
        <w:t xml:space="preserve"> Требования к таре и упаковке:</w:t>
      </w:r>
    </w:p>
    <w:p w14:paraId="5829743E" w14:textId="77777777" w:rsidR="001478E8" w:rsidRPr="001478E8" w:rsidRDefault="001478E8" w:rsidP="00D83B05">
      <w:pPr>
        <w:autoSpaceDE w:val="0"/>
        <w:autoSpaceDN w:val="0"/>
        <w:adjustRightInd w:val="0"/>
        <w:spacing w:after="240" w:line="240" w:lineRule="auto"/>
        <w:ind w:left="68" w:firstLine="357"/>
        <w:jc w:val="both"/>
        <w:rPr>
          <w:rFonts w:ascii="Times New Roman" w:hAnsi="Times New Roman" w:cs="Times New Roman"/>
          <w:sz w:val="24"/>
          <w:szCs w:val="24"/>
        </w:rPr>
      </w:pPr>
      <w:r w:rsidRPr="001478E8">
        <w:rPr>
          <w:rFonts w:ascii="Times New Roman" w:hAnsi="Times New Roman" w:cs="Times New Roman"/>
          <w:sz w:val="24"/>
          <w:szCs w:val="24"/>
        </w:rPr>
        <w:t xml:space="preserve">Поставка Продукции производится Поставщиком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Товар, упаковка должны быть надлежащим образом промаркированы. Стоимость упаковки должна быть включена в стоимость Продукции. Упаковка возврату не подлежит. </w:t>
      </w:r>
      <w:r w:rsidR="00C5568A" w:rsidRPr="00B834F8">
        <w:rPr>
          <w:rFonts w:ascii="Times New Roman" w:eastAsia="Times New Roman" w:hAnsi="Times New Roman" w:cs="Times New Roman"/>
          <w:sz w:val="24"/>
          <w:szCs w:val="24"/>
          <w:lang w:eastAsia="ru-RU"/>
        </w:rPr>
        <w:t>Продукция поставляется в стандартной упаковке завода-изготовителя, обеспечивающей сохранность Продукции от повреждений при транспортировке всеми видами транспорта и соответствовать ТУ и инструкциям завода-изготовителя.</w:t>
      </w:r>
      <w:r w:rsidRPr="001478E8">
        <w:rPr>
          <w:rFonts w:ascii="Times New Roman" w:eastAsiaTheme="minorEastAsia" w:hAnsi="Times New Roman" w:cs="Times New Roman"/>
          <w:sz w:val="24"/>
          <w:szCs w:val="24"/>
        </w:rPr>
        <w:t xml:space="preserve"> Товаросопроводительная документация должна укладываться в отдельной упаковке, во избежание её повреждения.</w:t>
      </w:r>
    </w:p>
    <w:p w14:paraId="495D60CA" w14:textId="77777777" w:rsidR="001478E8" w:rsidRPr="001E5D9E" w:rsidRDefault="001478E8" w:rsidP="00C5568A">
      <w:pPr>
        <w:pStyle w:val="afffffd"/>
        <w:numPr>
          <w:ilvl w:val="3"/>
          <w:numId w:val="24"/>
        </w:numPr>
        <w:overflowPunct/>
        <w:spacing w:after="240"/>
        <w:ind w:left="426" w:hanging="357"/>
        <w:contextualSpacing/>
        <w:jc w:val="both"/>
        <w:textAlignment w:val="auto"/>
        <w:rPr>
          <w:rFonts w:eastAsiaTheme="minorEastAsia"/>
          <w:b/>
          <w:sz w:val="24"/>
          <w:szCs w:val="24"/>
        </w:rPr>
      </w:pPr>
      <w:r w:rsidRPr="001E5D9E">
        <w:rPr>
          <w:rFonts w:eastAsiaTheme="minorEastAsia"/>
          <w:b/>
          <w:sz w:val="24"/>
          <w:szCs w:val="24"/>
        </w:rPr>
        <w:t xml:space="preserve"> Требования к приемке </w:t>
      </w:r>
      <w:r>
        <w:rPr>
          <w:rFonts w:eastAsiaTheme="minorEastAsia"/>
          <w:b/>
          <w:sz w:val="24"/>
          <w:szCs w:val="24"/>
        </w:rPr>
        <w:t>Продукции:</w:t>
      </w:r>
    </w:p>
    <w:p w14:paraId="1E56FF4D" w14:textId="639ADAFE" w:rsidR="001478E8" w:rsidRPr="00B036B6" w:rsidRDefault="001478E8" w:rsidP="001478E8">
      <w:pPr>
        <w:pStyle w:val="afffffd"/>
        <w:spacing w:after="240"/>
        <w:ind w:left="142" w:firstLine="284"/>
        <w:jc w:val="both"/>
        <w:rPr>
          <w:sz w:val="24"/>
          <w:szCs w:val="24"/>
        </w:rPr>
      </w:pPr>
      <w:r w:rsidRPr="00B036B6">
        <w:rPr>
          <w:color w:val="000000"/>
          <w:sz w:val="24"/>
          <w:szCs w:val="24"/>
        </w:rPr>
        <w:t xml:space="preserve">Приемка </w:t>
      </w:r>
      <w:r>
        <w:rPr>
          <w:color w:val="000000"/>
          <w:sz w:val="24"/>
          <w:szCs w:val="24"/>
        </w:rPr>
        <w:t>Продукции</w:t>
      </w:r>
      <w:r w:rsidRPr="00B036B6">
        <w:rPr>
          <w:color w:val="000000"/>
          <w:sz w:val="24"/>
          <w:szCs w:val="24"/>
        </w:rPr>
        <w:t xml:space="preserve"> по количеству, ассортименту и качеству производится непосредственно Покупателем в одностороннем порядке при обязательном наличии всех указанных в  данном техническом задании документов, при этом Покупатель руководствуется Инструкцией Госарбитража при Совете Министров СССР от 15.06.65г. № П-6, Инструкцией Госарбитража при Совете Министров СССР от 25.04.66г. № П-7. Регламентом прохождения входного контроля, (визуального и измерительного), а также путем подписания товарной накладной унифицированной формы ТОРГ-12</w:t>
      </w:r>
      <w:r w:rsidR="001E47C8">
        <w:rPr>
          <w:color w:val="000000"/>
          <w:sz w:val="24"/>
          <w:szCs w:val="24"/>
        </w:rPr>
        <w:t xml:space="preserve"> (или иным документов, утвержденным законодательством РФ)</w:t>
      </w:r>
      <w:r w:rsidRPr="00B036B6">
        <w:rPr>
          <w:color w:val="000000"/>
          <w:sz w:val="24"/>
          <w:szCs w:val="24"/>
        </w:rPr>
        <w:t>.</w:t>
      </w:r>
    </w:p>
    <w:p w14:paraId="0A8CDF41" w14:textId="77777777" w:rsidR="001478E8" w:rsidRPr="001478E8" w:rsidRDefault="001478E8" w:rsidP="00C5568A">
      <w:pPr>
        <w:pStyle w:val="afffffd"/>
        <w:numPr>
          <w:ilvl w:val="3"/>
          <w:numId w:val="24"/>
        </w:numPr>
        <w:overflowPunct/>
        <w:spacing w:after="240"/>
        <w:ind w:left="426" w:hanging="357"/>
        <w:contextualSpacing/>
        <w:jc w:val="both"/>
        <w:textAlignment w:val="auto"/>
        <w:rPr>
          <w:rFonts w:eastAsiaTheme="minorEastAsia"/>
          <w:b/>
          <w:sz w:val="24"/>
          <w:szCs w:val="24"/>
        </w:rPr>
      </w:pPr>
      <w:r w:rsidRPr="001E5D9E">
        <w:rPr>
          <w:rFonts w:eastAsiaTheme="minorEastAsia"/>
          <w:b/>
          <w:sz w:val="24"/>
          <w:szCs w:val="24"/>
        </w:rPr>
        <w:t xml:space="preserve"> </w:t>
      </w:r>
      <w:r w:rsidRPr="001478E8">
        <w:rPr>
          <w:rFonts w:eastAsiaTheme="minorEastAsia"/>
          <w:b/>
          <w:sz w:val="24"/>
          <w:szCs w:val="24"/>
        </w:rPr>
        <w:t>Требования к передаваемой заказчику документации по оценке соответствия требованиям безопасности и качественным показателям продукции:</w:t>
      </w:r>
    </w:p>
    <w:p w14:paraId="595D6F84" w14:textId="77777777" w:rsidR="001478E8" w:rsidRPr="001478E8" w:rsidRDefault="00C5568A" w:rsidP="00C5568A">
      <w:pPr>
        <w:autoSpaceDE w:val="0"/>
        <w:autoSpaceDN w:val="0"/>
        <w:adjustRightInd w:val="0"/>
        <w:spacing w:line="240" w:lineRule="auto"/>
        <w:ind w:left="142" w:firstLine="426"/>
        <w:jc w:val="both"/>
        <w:rPr>
          <w:rFonts w:ascii="Times New Roman" w:hAnsi="Times New Roman" w:cs="Times New Roman"/>
          <w:sz w:val="24"/>
          <w:szCs w:val="24"/>
        </w:rPr>
      </w:pPr>
      <w:r>
        <w:rPr>
          <w:rFonts w:ascii="Times New Roman" w:hAnsi="Times New Roman" w:cs="Times New Roman"/>
          <w:sz w:val="24"/>
          <w:szCs w:val="24"/>
        </w:rPr>
        <w:t xml:space="preserve">3.5.1. </w:t>
      </w:r>
      <w:r w:rsidR="001478E8" w:rsidRPr="001478E8">
        <w:rPr>
          <w:rFonts w:ascii="Times New Roman" w:hAnsi="Times New Roman" w:cs="Times New Roman"/>
          <w:sz w:val="24"/>
          <w:szCs w:val="24"/>
        </w:rPr>
        <w:t>Продукция должна быть поставлена в полном комплекте с пакетом документации и в соответствии с заказной спецификацией.</w:t>
      </w:r>
    </w:p>
    <w:p w14:paraId="708C0FEA" w14:textId="77777777" w:rsidR="001478E8" w:rsidRDefault="00C5568A" w:rsidP="00C5568A">
      <w:pPr>
        <w:autoSpaceDE w:val="0"/>
        <w:autoSpaceDN w:val="0"/>
        <w:adjustRightInd w:val="0"/>
        <w:spacing w:line="240" w:lineRule="auto"/>
        <w:ind w:left="142" w:firstLine="426"/>
        <w:jc w:val="both"/>
        <w:rPr>
          <w:rFonts w:ascii="Times New Roman" w:hAnsi="Times New Roman" w:cs="Times New Roman"/>
          <w:sz w:val="24"/>
          <w:szCs w:val="24"/>
        </w:rPr>
      </w:pPr>
      <w:r>
        <w:rPr>
          <w:rFonts w:ascii="Times New Roman" w:hAnsi="Times New Roman" w:cs="Times New Roman"/>
          <w:sz w:val="24"/>
          <w:szCs w:val="24"/>
        </w:rPr>
        <w:t xml:space="preserve">3.5.2. </w:t>
      </w:r>
      <w:r w:rsidR="001478E8" w:rsidRPr="001478E8">
        <w:rPr>
          <w:rFonts w:ascii="Times New Roman" w:hAnsi="Times New Roman" w:cs="Times New Roman"/>
          <w:sz w:val="24"/>
          <w:szCs w:val="24"/>
        </w:rPr>
        <w:t>В случае несоответствия поставляемой Продукции с заказной спецификацией или если Продукция не прошла входной контроль качества, Поставщик обязан заменить их в сроки, оговоренные с Покупателем. Транспортные расходы при замене Продукции несет Поставщик.</w:t>
      </w:r>
    </w:p>
    <w:p w14:paraId="484B729A" w14:textId="729830AA" w:rsidR="00515B08" w:rsidRPr="001478E8" w:rsidRDefault="00515B08" w:rsidP="00C5568A">
      <w:pPr>
        <w:autoSpaceDE w:val="0"/>
        <w:autoSpaceDN w:val="0"/>
        <w:adjustRightInd w:val="0"/>
        <w:spacing w:line="240" w:lineRule="auto"/>
        <w:ind w:left="142" w:firstLine="426"/>
        <w:jc w:val="both"/>
        <w:rPr>
          <w:rFonts w:ascii="Times New Roman" w:hAnsi="Times New Roman" w:cs="Times New Roman"/>
          <w:sz w:val="24"/>
          <w:szCs w:val="24"/>
        </w:rPr>
      </w:pPr>
      <w:r>
        <w:rPr>
          <w:rFonts w:ascii="Times New Roman" w:hAnsi="Times New Roman" w:cs="Times New Roman"/>
          <w:sz w:val="24"/>
          <w:szCs w:val="24"/>
        </w:rPr>
        <w:t xml:space="preserve">3.5.3. Вся продукция должна поступать Заказчику с сертификатом соответствия ТР ТС </w:t>
      </w:r>
      <w:r w:rsidRPr="001E3F2F">
        <w:rPr>
          <w:rFonts w:ascii="Times New Roman" w:hAnsi="Times New Roman" w:cs="Times New Roman"/>
          <w:sz w:val="24"/>
          <w:szCs w:val="24"/>
        </w:rPr>
        <w:t xml:space="preserve">019/2011 «О безопасности средств индивидуальной </w:t>
      </w:r>
      <w:r w:rsidRPr="00A77234">
        <w:rPr>
          <w:rFonts w:ascii="Times New Roman" w:hAnsi="Times New Roman" w:cs="Times New Roman"/>
          <w:sz w:val="24"/>
          <w:szCs w:val="24"/>
        </w:rPr>
        <w:t>защиты» и</w:t>
      </w:r>
      <w:r w:rsidRPr="001E3F2F">
        <w:rPr>
          <w:rFonts w:ascii="Times New Roman" w:hAnsi="Times New Roman" w:cs="Times New Roman"/>
          <w:sz w:val="24"/>
          <w:szCs w:val="24"/>
        </w:rPr>
        <w:t xml:space="preserve"> ТР ТС 017/2011 «О безопасности продукции легкой промышленности» </w:t>
      </w:r>
      <w:r>
        <w:rPr>
          <w:rFonts w:ascii="Times New Roman" w:hAnsi="Times New Roman" w:cs="Times New Roman"/>
          <w:sz w:val="24"/>
          <w:szCs w:val="24"/>
        </w:rPr>
        <w:t xml:space="preserve">и сертификатом </w:t>
      </w:r>
      <w:r w:rsidR="00315951">
        <w:rPr>
          <w:rFonts w:ascii="Times New Roman" w:hAnsi="Times New Roman" w:cs="Times New Roman"/>
          <w:sz w:val="24"/>
          <w:szCs w:val="24"/>
        </w:rPr>
        <w:t>соответствия ГОСТ</w:t>
      </w:r>
      <w:r>
        <w:rPr>
          <w:rFonts w:ascii="Times New Roman" w:hAnsi="Times New Roman" w:cs="Times New Roman"/>
          <w:sz w:val="24"/>
          <w:szCs w:val="24"/>
        </w:rPr>
        <w:t xml:space="preserve"> (согласно п.2.2. настоящего ТЗ).</w:t>
      </w:r>
    </w:p>
    <w:p w14:paraId="11785BAF" w14:textId="77777777" w:rsidR="001478E8" w:rsidRPr="001478E8" w:rsidRDefault="001478E8" w:rsidP="00C5568A">
      <w:pPr>
        <w:pStyle w:val="afffffd"/>
        <w:numPr>
          <w:ilvl w:val="3"/>
          <w:numId w:val="24"/>
        </w:numPr>
        <w:overflowPunct/>
        <w:spacing w:after="240"/>
        <w:ind w:left="426" w:hanging="357"/>
        <w:contextualSpacing/>
        <w:jc w:val="both"/>
        <w:textAlignment w:val="auto"/>
        <w:rPr>
          <w:rFonts w:eastAsiaTheme="minorEastAsia"/>
          <w:b/>
          <w:sz w:val="24"/>
          <w:szCs w:val="24"/>
        </w:rPr>
      </w:pPr>
      <w:r w:rsidRPr="001478E8">
        <w:rPr>
          <w:rFonts w:eastAsiaTheme="minorEastAsia"/>
          <w:b/>
          <w:sz w:val="24"/>
          <w:szCs w:val="24"/>
        </w:rPr>
        <w:t xml:space="preserve"> Требования к порядку расчетов:</w:t>
      </w:r>
    </w:p>
    <w:p w14:paraId="516204F7" w14:textId="77777777" w:rsidR="00C5568A" w:rsidRDefault="001478E8" w:rsidP="001478E8">
      <w:pPr>
        <w:pStyle w:val="afffffd"/>
        <w:ind w:left="142" w:firstLine="284"/>
        <w:jc w:val="both"/>
        <w:rPr>
          <w:rFonts w:eastAsiaTheme="minorEastAsia"/>
          <w:sz w:val="24"/>
          <w:szCs w:val="24"/>
        </w:rPr>
      </w:pPr>
      <w:r w:rsidRPr="001478E8">
        <w:rPr>
          <w:rFonts w:eastAsiaTheme="minorEastAsia"/>
          <w:sz w:val="24"/>
          <w:szCs w:val="24"/>
        </w:rPr>
        <w:t xml:space="preserve">Стоимость Продукции должна быть указана с учетом затрат на страхование, транспортных расходов, таможенных пошлин, сборов и других обязательных платежей (без НДС). </w:t>
      </w:r>
    </w:p>
    <w:p w14:paraId="38656101" w14:textId="77777777" w:rsidR="00C5568A" w:rsidRPr="00587205" w:rsidRDefault="00677CDF" w:rsidP="006A4EC5">
      <w:pPr>
        <w:pStyle w:val="afffffd"/>
        <w:ind w:left="142" w:firstLine="284"/>
        <w:jc w:val="both"/>
        <w:rPr>
          <w:sz w:val="24"/>
          <w:szCs w:val="24"/>
        </w:rPr>
      </w:pPr>
      <w:r w:rsidRPr="001478E8">
        <w:rPr>
          <w:color w:val="000000" w:themeColor="text1"/>
          <w:sz w:val="24"/>
          <w:szCs w:val="24"/>
        </w:rPr>
        <w:lastRenderedPageBreak/>
        <w:t>Оплата производится по безналичному расчету путем перечисления денежных средств на расчетный счет Поставщика</w:t>
      </w:r>
      <w:r>
        <w:rPr>
          <w:color w:val="000000" w:themeColor="text1"/>
          <w:sz w:val="24"/>
          <w:szCs w:val="24"/>
        </w:rPr>
        <w:t xml:space="preserve"> в соответствии с условиями</w:t>
      </w:r>
      <w:r w:rsidR="0000183D">
        <w:rPr>
          <w:color w:val="000000" w:themeColor="text1"/>
          <w:sz w:val="24"/>
          <w:szCs w:val="24"/>
        </w:rPr>
        <w:t xml:space="preserve"> и сроками, установленными в</w:t>
      </w:r>
      <w:r>
        <w:rPr>
          <w:color w:val="000000" w:themeColor="text1"/>
          <w:sz w:val="24"/>
          <w:szCs w:val="24"/>
        </w:rPr>
        <w:t xml:space="preserve"> проект</w:t>
      </w:r>
      <w:r w:rsidR="0000183D">
        <w:rPr>
          <w:color w:val="000000" w:themeColor="text1"/>
          <w:sz w:val="24"/>
          <w:szCs w:val="24"/>
        </w:rPr>
        <w:t>е</w:t>
      </w:r>
      <w:r>
        <w:rPr>
          <w:color w:val="000000" w:themeColor="text1"/>
          <w:sz w:val="24"/>
          <w:szCs w:val="24"/>
        </w:rPr>
        <w:t xml:space="preserve"> Договора</w:t>
      </w:r>
      <w:r w:rsidR="00752180">
        <w:rPr>
          <w:color w:val="000000" w:themeColor="text1"/>
          <w:sz w:val="24"/>
          <w:szCs w:val="24"/>
        </w:rPr>
        <w:t>.</w:t>
      </w:r>
    </w:p>
    <w:p w14:paraId="5D3197FB" w14:textId="77777777" w:rsidR="00CA1C95" w:rsidRPr="00B834F8" w:rsidRDefault="00CA1C95" w:rsidP="0090569B">
      <w:pPr>
        <w:pStyle w:val="afffffd"/>
        <w:tabs>
          <w:tab w:val="left" w:pos="992"/>
        </w:tabs>
        <w:suppressAutoHyphens/>
        <w:ind w:left="0"/>
        <w:jc w:val="both"/>
        <w:rPr>
          <w:bCs/>
          <w:sz w:val="24"/>
          <w:szCs w:val="24"/>
        </w:rPr>
      </w:pPr>
    </w:p>
    <w:p w14:paraId="52A06D39" w14:textId="77777777" w:rsidR="00E14124" w:rsidRPr="00E14124" w:rsidRDefault="00E14124" w:rsidP="00E14124">
      <w:pPr>
        <w:pStyle w:val="afffffd"/>
        <w:numPr>
          <w:ilvl w:val="0"/>
          <w:numId w:val="25"/>
        </w:numPr>
        <w:tabs>
          <w:tab w:val="num" w:pos="2214"/>
        </w:tabs>
        <w:spacing w:after="120"/>
        <w:jc w:val="both"/>
        <w:rPr>
          <w:b/>
          <w:sz w:val="24"/>
          <w:szCs w:val="24"/>
          <w:lang w:eastAsia="x-none"/>
        </w:rPr>
      </w:pPr>
      <w:r w:rsidRPr="00E14124">
        <w:rPr>
          <w:b/>
          <w:sz w:val="24"/>
          <w:szCs w:val="24"/>
          <w:lang w:eastAsia="x-none"/>
        </w:rPr>
        <w:t>ТРЕБОВАНИЕ К ФОРМИРОВАНИЮ СТОИМОСТИ ПРЕДЛОЖЕНИЯ</w:t>
      </w:r>
    </w:p>
    <w:p w14:paraId="6F8AF2E7" w14:textId="6CC62291" w:rsidR="00E14124" w:rsidRPr="00825855" w:rsidRDefault="00E14124" w:rsidP="00E14124">
      <w:pPr>
        <w:pStyle w:val="afffffd"/>
        <w:spacing w:after="120"/>
        <w:ind w:left="540"/>
        <w:jc w:val="both"/>
        <w:rPr>
          <w:sz w:val="24"/>
          <w:szCs w:val="24"/>
          <w:lang w:eastAsia="x-none"/>
        </w:rPr>
      </w:pPr>
      <w:r w:rsidRPr="00BD138B">
        <w:rPr>
          <w:rFonts w:eastAsiaTheme="minorEastAsia"/>
          <w:color w:val="FF0000"/>
          <w:sz w:val="24"/>
          <w:szCs w:val="24"/>
        </w:rPr>
        <w:t xml:space="preserve"> </w:t>
      </w:r>
      <w:r w:rsidRPr="00BD138B">
        <w:rPr>
          <w:b/>
          <w:bCs/>
          <w:color w:val="FF0000"/>
          <w:sz w:val="24"/>
          <w:szCs w:val="24"/>
        </w:rPr>
        <w:t>ВНИМАНИЕ! Оферта подается Участниками на полную стоимость</w:t>
      </w:r>
      <w:r w:rsidR="00BD138B" w:rsidRPr="00BD138B">
        <w:rPr>
          <w:b/>
          <w:bCs/>
          <w:color w:val="FF0000"/>
          <w:sz w:val="24"/>
          <w:szCs w:val="24"/>
        </w:rPr>
        <w:t xml:space="preserve"> (начальная (максимальная) цена)</w:t>
      </w:r>
      <w:r w:rsidRPr="00BD138B">
        <w:rPr>
          <w:b/>
          <w:bCs/>
          <w:color w:val="FF0000"/>
          <w:sz w:val="24"/>
          <w:szCs w:val="24"/>
        </w:rPr>
        <w:t>, объявленную в закупке</w:t>
      </w:r>
      <w:r w:rsidR="00BD138B" w:rsidRPr="00BD138B">
        <w:rPr>
          <w:b/>
          <w:bCs/>
          <w:color w:val="FF0000"/>
          <w:sz w:val="24"/>
          <w:szCs w:val="24"/>
        </w:rPr>
        <w:t>!!!</w:t>
      </w:r>
      <w:r w:rsidRPr="00825855">
        <w:rPr>
          <w:b/>
          <w:bCs/>
          <w:sz w:val="24"/>
          <w:szCs w:val="24"/>
        </w:rPr>
        <w:t>.</w:t>
      </w:r>
    </w:p>
    <w:p w14:paraId="409587E5" w14:textId="77777777" w:rsidR="0000183D" w:rsidRDefault="00E14124" w:rsidP="00E14124">
      <w:pPr>
        <w:shd w:val="clear" w:color="auto" w:fill="FFFFFF" w:themeFill="background1"/>
        <w:spacing w:after="240" w:line="240" w:lineRule="auto"/>
        <w:ind w:left="142" w:firstLine="284"/>
        <w:jc w:val="both"/>
        <w:rPr>
          <w:rFonts w:ascii="Times New Roman" w:eastAsiaTheme="minorEastAsia" w:hAnsi="Times New Roman" w:cs="Times New Roman"/>
          <w:color w:val="000000" w:themeColor="text1"/>
          <w:sz w:val="24"/>
          <w:szCs w:val="24"/>
        </w:rPr>
      </w:pPr>
      <w:r w:rsidRPr="00825855">
        <w:rPr>
          <w:rFonts w:ascii="Times New Roman" w:eastAsiaTheme="minorEastAsia" w:hAnsi="Times New Roman" w:cs="Times New Roman"/>
          <w:i/>
          <w:color w:val="000000" w:themeColor="text1"/>
          <w:sz w:val="24"/>
          <w:szCs w:val="24"/>
        </w:rPr>
        <w:t xml:space="preserve"> </w:t>
      </w:r>
      <w:r w:rsidRPr="00825855">
        <w:rPr>
          <w:rFonts w:ascii="Times New Roman" w:eastAsiaTheme="minorEastAsia" w:hAnsi="Times New Roman" w:cs="Times New Roman"/>
          <w:color w:val="000000" w:themeColor="text1"/>
          <w:sz w:val="24"/>
          <w:szCs w:val="24"/>
        </w:rPr>
        <w:t>Договор</w:t>
      </w:r>
      <w:r w:rsidR="00677CDF" w:rsidRPr="006A4EC5">
        <w:rPr>
          <w:rFonts w:ascii="Times New Roman" w:eastAsiaTheme="minorEastAsia" w:hAnsi="Times New Roman" w:cs="Times New Roman"/>
          <w:color w:val="000000" w:themeColor="text1"/>
          <w:sz w:val="24"/>
          <w:szCs w:val="24"/>
        </w:rPr>
        <w:t>а</w:t>
      </w:r>
      <w:r w:rsidRPr="00825855">
        <w:rPr>
          <w:rFonts w:ascii="Times New Roman" w:eastAsiaTheme="minorEastAsia" w:hAnsi="Times New Roman" w:cs="Times New Roman"/>
          <w:color w:val="000000" w:themeColor="text1"/>
          <w:sz w:val="24"/>
          <w:szCs w:val="24"/>
        </w:rPr>
        <w:t xml:space="preserve"> с Победителем </w:t>
      </w:r>
      <w:r w:rsidR="0000183D" w:rsidRPr="00563241">
        <w:rPr>
          <w:rFonts w:ascii="Times New Roman" w:eastAsiaTheme="minorEastAsia" w:hAnsi="Times New Roman" w:cs="Times New Roman"/>
          <w:color w:val="000000" w:themeColor="text1"/>
          <w:sz w:val="24"/>
          <w:szCs w:val="24"/>
        </w:rPr>
        <w:t>буд</w:t>
      </w:r>
      <w:r w:rsidR="0000183D">
        <w:rPr>
          <w:rFonts w:ascii="Times New Roman" w:eastAsiaTheme="minorEastAsia" w:hAnsi="Times New Roman" w:cs="Times New Roman"/>
          <w:color w:val="000000" w:themeColor="text1"/>
          <w:sz w:val="24"/>
          <w:szCs w:val="24"/>
        </w:rPr>
        <w:t>у</w:t>
      </w:r>
      <w:r w:rsidR="0000183D" w:rsidRPr="00563241">
        <w:rPr>
          <w:rFonts w:ascii="Times New Roman" w:eastAsiaTheme="minorEastAsia" w:hAnsi="Times New Roman" w:cs="Times New Roman"/>
          <w:color w:val="000000" w:themeColor="text1"/>
          <w:sz w:val="24"/>
          <w:szCs w:val="24"/>
        </w:rPr>
        <w:t xml:space="preserve">т </w:t>
      </w:r>
      <w:r w:rsidRPr="00563241">
        <w:rPr>
          <w:rFonts w:ascii="Times New Roman" w:eastAsiaTheme="minorEastAsia" w:hAnsi="Times New Roman" w:cs="Times New Roman"/>
          <w:color w:val="000000" w:themeColor="text1"/>
          <w:sz w:val="24"/>
          <w:szCs w:val="24"/>
        </w:rPr>
        <w:t xml:space="preserve">заключаться </w:t>
      </w:r>
      <w:r w:rsidR="0000183D">
        <w:rPr>
          <w:rFonts w:ascii="Times New Roman" w:eastAsiaTheme="minorEastAsia" w:hAnsi="Times New Roman" w:cs="Times New Roman"/>
          <w:color w:val="000000" w:themeColor="text1"/>
          <w:sz w:val="24"/>
          <w:szCs w:val="24"/>
        </w:rPr>
        <w:t>каждым Заказчиком отдельно.</w:t>
      </w:r>
    </w:p>
    <w:p w14:paraId="438B3F52" w14:textId="79B3637E" w:rsidR="00E14124" w:rsidRPr="00E14124" w:rsidRDefault="00E14124" w:rsidP="00E14124">
      <w:pPr>
        <w:shd w:val="clear" w:color="auto" w:fill="FFFFFF" w:themeFill="background1"/>
        <w:spacing w:after="240" w:line="240" w:lineRule="auto"/>
        <w:ind w:left="142" w:firstLine="284"/>
        <w:jc w:val="both"/>
        <w:rPr>
          <w:rFonts w:ascii="Times New Roman" w:eastAsiaTheme="minorEastAsia" w:hAnsi="Times New Roman" w:cs="Times New Roman"/>
          <w:color w:val="000000" w:themeColor="text1"/>
          <w:sz w:val="24"/>
          <w:szCs w:val="24"/>
        </w:rPr>
      </w:pPr>
      <w:r w:rsidRPr="00563241">
        <w:rPr>
          <w:rFonts w:ascii="Times New Roman" w:eastAsiaTheme="minorEastAsia" w:hAnsi="Times New Roman" w:cs="Times New Roman"/>
          <w:color w:val="000000" w:themeColor="text1"/>
          <w:sz w:val="24"/>
          <w:szCs w:val="24"/>
        </w:rPr>
        <w:t>Расчеты по договор</w:t>
      </w:r>
      <w:r w:rsidR="00677CDF" w:rsidRPr="006A4EC5">
        <w:rPr>
          <w:rFonts w:ascii="Times New Roman" w:eastAsiaTheme="minorEastAsia" w:hAnsi="Times New Roman" w:cs="Times New Roman"/>
          <w:color w:val="000000" w:themeColor="text1"/>
          <w:sz w:val="24"/>
          <w:szCs w:val="24"/>
        </w:rPr>
        <w:t>ам</w:t>
      </w:r>
      <w:r w:rsidRPr="00825855">
        <w:rPr>
          <w:rFonts w:ascii="Times New Roman" w:eastAsiaTheme="minorEastAsia" w:hAnsi="Times New Roman" w:cs="Times New Roman"/>
          <w:color w:val="000000" w:themeColor="text1"/>
          <w:sz w:val="24"/>
          <w:szCs w:val="24"/>
        </w:rPr>
        <w:t xml:space="preserve"> будут проводиться за фактически </w:t>
      </w:r>
      <w:r w:rsidR="00011807">
        <w:rPr>
          <w:rFonts w:ascii="Times New Roman" w:eastAsiaTheme="minorEastAsia" w:hAnsi="Times New Roman" w:cs="Times New Roman"/>
          <w:color w:val="000000" w:themeColor="text1"/>
          <w:sz w:val="24"/>
          <w:szCs w:val="24"/>
        </w:rPr>
        <w:t>доставленные товары в с</w:t>
      </w:r>
      <w:r w:rsidRPr="00825855">
        <w:rPr>
          <w:rFonts w:ascii="Times New Roman" w:eastAsiaTheme="minorEastAsia" w:hAnsi="Times New Roman" w:cs="Times New Roman"/>
          <w:color w:val="000000" w:themeColor="text1"/>
          <w:sz w:val="24"/>
          <w:szCs w:val="24"/>
        </w:rPr>
        <w:t xml:space="preserve">оответствии с ценами, указанными  Победителем за единицу товара и в соответствии </w:t>
      </w:r>
      <w:r w:rsidRPr="00563241">
        <w:rPr>
          <w:rFonts w:ascii="Times New Roman" w:eastAsiaTheme="minorEastAsia" w:hAnsi="Times New Roman" w:cs="Times New Roman"/>
          <w:color w:val="000000" w:themeColor="text1"/>
          <w:sz w:val="24"/>
          <w:szCs w:val="24"/>
        </w:rPr>
        <w:t xml:space="preserve">с объемами </w:t>
      </w:r>
      <w:r w:rsidR="00677CDF" w:rsidRPr="006A4EC5">
        <w:rPr>
          <w:rFonts w:ascii="Times New Roman" w:eastAsiaTheme="minorEastAsia" w:hAnsi="Times New Roman" w:cs="Times New Roman"/>
          <w:color w:val="000000" w:themeColor="text1"/>
          <w:sz w:val="24"/>
          <w:szCs w:val="24"/>
        </w:rPr>
        <w:t>поставленной Продукции</w:t>
      </w:r>
      <w:r w:rsidR="00BD138B">
        <w:rPr>
          <w:rFonts w:ascii="Times New Roman" w:eastAsiaTheme="minorEastAsia" w:hAnsi="Times New Roman" w:cs="Times New Roman"/>
          <w:color w:val="000000" w:themeColor="text1"/>
          <w:sz w:val="24"/>
          <w:szCs w:val="24"/>
        </w:rPr>
        <w:t xml:space="preserve"> (заказывается Заказчиками с помощью заявок)</w:t>
      </w:r>
      <w:r w:rsidRPr="008838E2">
        <w:rPr>
          <w:rFonts w:ascii="Times New Roman" w:eastAsiaTheme="minorEastAsia" w:hAnsi="Times New Roman" w:cs="Times New Roman"/>
          <w:color w:val="000000" w:themeColor="text1"/>
          <w:sz w:val="24"/>
          <w:szCs w:val="24"/>
        </w:rPr>
        <w:t>.</w:t>
      </w:r>
    </w:p>
    <w:p w14:paraId="5009128B" w14:textId="7966511C" w:rsidR="004C78C1" w:rsidRPr="005A5334" w:rsidRDefault="00E14124" w:rsidP="00E14124">
      <w:pPr>
        <w:pStyle w:val="afffffd"/>
        <w:tabs>
          <w:tab w:val="left" w:pos="992"/>
        </w:tabs>
        <w:suppressAutoHyphens/>
        <w:ind w:left="142" w:firstLine="284"/>
        <w:jc w:val="both"/>
        <w:rPr>
          <w:b/>
          <w:sz w:val="24"/>
          <w:szCs w:val="24"/>
        </w:rPr>
      </w:pPr>
      <w:r w:rsidRPr="005A5334">
        <w:rPr>
          <w:b/>
          <w:sz w:val="24"/>
          <w:szCs w:val="24"/>
        </w:rPr>
        <w:t>Коммерческое предложение</w:t>
      </w:r>
      <w:r w:rsidR="00BD138B">
        <w:rPr>
          <w:b/>
          <w:sz w:val="24"/>
          <w:szCs w:val="24"/>
        </w:rPr>
        <w:t xml:space="preserve"> заполняется по форме Приложения 1 к настоящему ТЗ</w:t>
      </w:r>
      <w:r w:rsidRPr="005A5334">
        <w:rPr>
          <w:b/>
          <w:sz w:val="24"/>
          <w:szCs w:val="24"/>
        </w:rPr>
        <w:t>,</w:t>
      </w:r>
      <w:r w:rsidR="00BD138B">
        <w:rPr>
          <w:b/>
          <w:sz w:val="24"/>
          <w:szCs w:val="24"/>
        </w:rPr>
        <w:t xml:space="preserve"> стоимость рассчитывается на ориентировочный объем и </w:t>
      </w:r>
      <w:r w:rsidRPr="005A5334">
        <w:rPr>
          <w:b/>
          <w:sz w:val="24"/>
          <w:szCs w:val="24"/>
        </w:rPr>
        <w:t xml:space="preserve"> </w:t>
      </w:r>
      <w:r w:rsidRPr="005A5334">
        <w:rPr>
          <w:b/>
          <w:sz w:val="22"/>
          <w:szCs w:val="22"/>
        </w:rPr>
        <w:t>применяе</w:t>
      </w:r>
      <w:r w:rsidR="00BD138B">
        <w:rPr>
          <w:b/>
          <w:sz w:val="22"/>
          <w:szCs w:val="22"/>
        </w:rPr>
        <w:t>тся</w:t>
      </w:r>
      <w:r w:rsidRPr="005A5334">
        <w:rPr>
          <w:b/>
          <w:sz w:val="22"/>
          <w:szCs w:val="22"/>
        </w:rPr>
        <w:t xml:space="preserve"> только для сравнения участников </w:t>
      </w:r>
      <w:r w:rsidR="00BD138B">
        <w:rPr>
          <w:b/>
          <w:sz w:val="22"/>
          <w:szCs w:val="22"/>
        </w:rPr>
        <w:t>(т.е.</w:t>
      </w:r>
      <w:r w:rsidRPr="005A5334">
        <w:rPr>
          <w:b/>
          <w:sz w:val="22"/>
          <w:szCs w:val="22"/>
        </w:rPr>
        <w:t xml:space="preserve"> не отража</w:t>
      </w:r>
      <w:r w:rsidR="003E12E9">
        <w:rPr>
          <w:b/>
          <w:sz w:val="22"/>
          <w:szCs w:val="22"/>
        </w:rPr>
        <w:t>ет</w:t>
      </w:r>
      <w:r w:rsidRPr="005A5334">
        <w:rPr>
          <w:b/>
          <w:sz w:val="22"/>
          <w:szCs w:val="22"/>
        </w:rPr>
        <w:t xml:space="preserve"> </w:t>
      </w:r>
      <w:r w:rsidR="00515B08">
        <w:rPr>
          <w:b/>
          <w:sz w:val="22"/>
          <w:szCs w:val="22"/>
        </w:rPr>
        <w:t xml:space="preserve">в полном объеме </w:t>
      </w:r>
      <w:r w:rsidRPr="005A5334">
        <w:rPr>
          <w:b/>
          <w:sz w:val="22"/>
          <w:szCs w:val="22"/>
        </w:rPr>
        <w:t>реального количеств</w:t>
      </w:r>
      <w:r w:rsidR="00515B08">
        <w:rPr>
          <w:b/>
          <w:sz w:val="22"/>
          <w:szCs w:val="22"/>
        </w:rPr>
        <w:t>а</w:t>
      </w:r>
      <w:r w:rsidRPr="005A5334">
        <w:rPr>
          <w:b/>
          <w:sz w:val="22"/>
          <w:szCs w:val="22"/>
        </w:rPr>
        <w:t xml:space="preserve"> продукции, которая будет поставляться в течение 3 лет</w:t>
      </w:r>
      <w:r w:rsidR="00BD138B">
        <w:rPr>
          <w:b/>
          <w:sz w:val="22"/>
          <w:szCs w:val="22"/>
        </w:rPr>
        <w:t>)</w:t>
      </w:r>
      <w:r w:rsidRPr="005A5334">
        <w:rPr>
          <w:b/>
          <w:sz w:val="22"/>
          <w:szCs w:val="22"/>
        </w:rPr>
        <w:t>.</w:t>
      </w:r>
    </w:p>
    <w:p w14:paraId="07192B9A" w14:textId="3128CFE7" w:rsidR="00626BC4" w:rsidRDefault="00E14124" w:rsidP="00E14124">
      <w:pPr>
        <w:pStyle w:val="afffffd"/>
        <w:tabs>
          <w:tab w:val="left" w:pos="992"/>
        </w:tabs>
        <w:suppressAutoHyphens/>
        <w:ind w:left="142" w:firstLine="284"/>
        <w:jc w:val="both"/>
        <w:rPr>
          <w:sz w:val="24"/>
          <w:szCs w:val="24"/>
        </w:rPr>
      </w:pPr>
      <w:r w:rsidRPr="00E14124">
        <w:rPr>
          <w:sz w:val="24"/>
          <w:szCs w:val="24"/>
        </w:rPr>
        <w:t>Участник в своем коммерческом предложении должен указать  стоимость Продукции</w:t>
      </w:r>
      <w:r>
        <w:rPr>
          <w:sz w:val="24"/>
          <w:szCs w:val="24"/>
        </w:rPr>
        <w:t xml:space="preserve"> за </w:t>
      </w:r>
      <w:r w:rsidR="003E12E9">
        <w:rPr>
          <w:sz w:val="24"/>
          <w:szCs w:val="24"/>
        </w:rPr>
        <w:t>1 единицу</w:t>
      </w:r>
      <w:r w:rsidR="00760E28">
        <w:rPr>
          <w:sz w:val="24"/>
          <w:szCs w:val="24"/>
        </w:rPr>
        <w:t>, в том числе и по тем позициям, количество по которым не указано</w:t>
      </w:r>
      <w:r w:rsidR="005A5334">
        <w:rPr>
          <w:sz w:val="24"/>
          <w:szCs w:val="24"/>
        </w:rPr>
        <w:t xml:space="preserve">. </w:t>
      </w:r>
      <w:r w:rsidR="00515B08">
        <w:rPr>
          <w:sz w:val="24"/>
          <w:szCs w:val="24"/>
        </w:rPr>
        <w:t xml:space="preserve">Участник может подать стоимость как единую на 3 года, так и с увеличением (уменьшением) на каждый следующий год. </w:t>
      </w:r>
      <w:r w:rsidR="003E12E9">
        <w:rPr>
          <w:sz w:val="24"/>
          <w:szCs w:val="24"/>
        </w:rPr>
        <w:t>При этом</w:t>
      </w:r>
      <w:r w:rsidR="00011807">
        <w:rPr>
          <w:sz w:val="24"/>
          <w:szCs w:val="24"/>
        </w:rPr>
        <w:t>,</w:t>
      </w:r>
      <w:r w:rsidR="003E12E9">
        <w:rPr>
          <w:sz w:val="24"/>
          <w:szCs w:val="24"/>
        </w:rPr>
        <w:t xml:space="preserve"> в</w:t>
      </w:r>
      <w:r w:rsidR="005A5334" w:rsidRPr="003E12E9">
        <w:rPr>
          <w:sz w:val="24"/>
          <w:szCs w:val="24"/>
        </w:rPr>
        <w:t xml:space="preserve"> </w:t>
      </w:r>
      <w:r w:rsidR="00F74B05">
        <w:rPr>
          <w:sz w:val="24"/>
          <w:szCs w:val="24"/>
        </w:rPr>
        <w:t>каждый</w:t>
      </w:r>
      <w:r w:rsidR="00515B08">
        <w:rPr>
          <w:sz w:val="24"/>
          <w:szCs w:val="24"/>
        </w:rPr>
        <w:t xml:space="preserve"> </w:t>
      </w:r>
      <w:r w:rsidR="00626BC4" w:rsidRPr="003E12E9">
        <w:rPr>
          <w:sz w:val="24"/>
          <w:szCs w:val="24"/>
        </w:rPr>
        <w:t xml:space="preserve"> год поставки   единичная стоимость Продукции </w:t>
      </w:r>
      <w:r w:rsidR="005A5334" w:rsidRPr="003E12E9">
        <w:rPr>
          <w:sz w:val="24"/>
          <w:szCs w:val="24"/>
        </w:rPr>
        <w:t>должна быть фиксированная (не изменяться в течение всего  года).</w:t>
      </w:r>
      <w:r>
        <w:rPr>
          <w:sz w:val="24"/>
          <w:szCs w:val="24"/>
        </w:rPr>
        <w:t xml:space="preserve"> </w:t>
      </w:r>
    </w:p>
    <w:p w14:paraId="6BAA62E6" w14:textId="12149AE4" w:rsidR="00626BC4" w:rsidRDefault="003E12E9" w:rsidP="00E14124">
      <w:pPr>
        <w:pStyle w:val="afffffd"/>
        <w:tabs>
          <w:tab w:val="left" w:pos="992"/>
        </w:tabs>
        <w:suppressAutoHyphens/>
        <w:ind w:left="142" w:firstLine="284"/>
        <w:jc w:val="both"/>
        <w:rPr>
          <w:sz w:val="24"/>
          <w:szCs w:val="24"/>
        </w:rPr>
      </w:pPr>
      <w:r>
        <w:rPr>
          <w:sz w:val="24"/>
          <w:szCs w:val="24"/>
        </w:rPr>
        <w:t>С</w:t>
      </w:r>
      <w:r w:rsidR="00626BC4">
        <w:rPr>
          <w:sz w:val="24"/>
          <w:szCs w:val="24"/>
        </w:rPr>
        <w:t xml:space="preserve">тоимость </w:t>
      </w:r>
      <w:r>
        <w:rPr>
          <w:sz w:val="24"/>
          <w:szCs w:val="24"/>
        </w:rPr>
        <w:t xml:space="preserve">Продукции </w:t>
      </w:r>
      <w:r w:rsidR="005A5334">
        <w:rPr>
          <w:sz w:val="24"/>
          <w:szCs w:val="24"/>
        </w:rPr>
        <w:t xml:space="preserve">на </w:t>
      </w:r>
      <w:r w:rsidR="00F74B05">
        <w:rPr>
          <w:sz w:val="24"/>
          <w:szCs w:val="24"/>
        </w:rPr>
        <w:t>все годы</w:t>
      </w:r>
      <w:r w:rsidR="00854596" w:rsidRPr="00854596">
        <w:rPr>
          <w:sz w:val="24"/>
          <w:szCs w:val="24"/>
        </w:rPr>
        <w:t xml:space="preserve"> </w:t>
      </w:r>
      <w:r w:rsidR="00626BC4">
        <w:rPr>
          <w:sz w:val="24"/>
          <w:szCs w:val="24"/>
        </w:rPr>
        <w:t xml:space="preserve">должна четко просчитываться (иметь четкие цифровые значения). </w:t>
      </w:r>
    </w:p>
    <w:p w14:paraId="02A0F4FD" w14:textId="44869122" w:rsidR="005A5334" w:rsidRDefault="005A5334" w:rsidP="00E14124">
      <w:pPr>
        <w:pStyle w:val="afffffd"/>
        <w:tabs>
          <w:tab w:val="left" w:pos="992"/>
        </w:tabs>
        <w:suppressAutoHyphens/>
        <w:ind w:left="142" w:firstLine="284"/>
        <w:jc w:val="both"/>
        <w:rPr>
          <w:sz w:val="24"/>
          <w:szCs w:val="24"/>
        </w:rPr>
      </w:pPr>
    </w:p>
    <w:p w14:paraId="73E342E2" w14:textId="3722A149" w:rsidR="00E14124" w:rsidRPr="00E14124" w:rsidRDefault="00626BC4" w:rsidP="00E14124">
      <w:pPr>
        <w:pStyle w:val="afffffd"/>
        <w:tabs>
          <w:tab w:val="left" w:pos="992"/>
        </w:tabs>
        <w:suppressAutoHyphens/>
        <w:ind w:left="142" w:firstLine="284"/>
        <w:jc w:val="both"/>
        <w:rPr>
          <w:sz w:val="24"/>
          <w:szCs w:val="24"/>
        </w:rPr>
      </w:pPr>
      <w:r>
        <w:rPr>
          <w:sz w:val="24"/>
          <w:szCs w:val="24"/>
        </w:rPr>
        <w:t xml:space="preserve">Участник обязан </w:t>
      </w:r>
      <w:r w:rsidR="00E14124" w:rsidRPr="00E14124">
        <w:rPr>
          <w:sz w:val="24"/>
          <w:szCs w:val="24"/>
        </w:rPr>
        <w:t xml:space="preserve"> предоставить экономическое обоснование формирования </w:t>
      </w:r>
      <w:r w:rsidR="005A5334">
        <w:rPr>
          <w:sz w:val="24"/>
          <w:szCs w:val="24"/>
        </w:rPr>
        <w:t>своей</w:t>
      </w:r>
      <w:r w:rsidR="00E14124" w:rsidRPr="00E14124">
        <w:rPr>
          <w:sz w:val="24"/>
          <w:szCs w:val="24"/>
        </w:rPr>
        <w:t xml:space="preserve"> стоимости. Экономическое обоснование представляется Участником в свободной форме и описывает структуру стоимости (включая себестоимость, прибыль, а также</w:t>
      </w:r>
      <w:r w:rsidR="00011807">
        <w:rPr>
          <w:sz w:val="24"/>
          <w:szCs w:val="24"/>
        </w:rPr>
        <w:t>,</w:t>
      </w:r>
      <w:r w:rsidR="00E14124" w:rsidRPr="00E14124">
        <w:rPr>
          <w:sz w:val="24"/>
          <w:szCs w:val="24"/>
        </w:rPr>
        <w:t xml:space="preserve"> как вариант</w:t>
      </w:r>
      <w:r w:rsidR="00011807">
        <w:rPr>
          <w:sz w:val="24"/>
          <w:szCs w:val="24"/>
        </w:rPr>
        <w:t>,</w:t>
      </w:r>
      <w:r w:rsidR="00E14124" w:rsidRPr="00E14124">
        <w:rPr>
          <w:sz w:val="24"/>
          <w:szCs w:val="24"/>
        </w:rPr>
        <w:t xml:space="preserve"> иные  параметры, например:  инфляционное увеличение стоимости и/или  снижение стоимости за счет развития производства и т.п.) Продукции за каждый год поставки,  с  20</w:t>
      </w:r>
      <w:r w:rsidR="00515B08">
        <w:rPr>
          <w:sz w:val="24"/>
          <w:szCs w:val="24"/>
        </w:rPr>
        <w:t>20</w:t>
      </w:r>
      <w:r w:rsidR="00E14124" w:rsidRPr="00E14124">
        <w:rPr>
          <w:sz w:val="24"/>
          <w:szCs w:val="24"/>
        </w:rPr>
        <w:t xml:space="preserve"> по 20</w:t>
      </w:r>
      <w:r w:rsidR="00515B08">
        <w:rPr>
          <w:sz w:val="24"/>
          <w:szCs w:val="24"/>
        </w:rPr>
        <w:t>22</w:t>
      </w:r>
      <w:r w:rsidR="00E14124" w:rsidRPr="00E14124">
        <w:rPr>
          <w:sz w:val="24"/>
          <w:szCs w:val="24"/>
        </w:rPr>
        <w:t xml:space="preserve"> гг.</w:t>
      </w:r>
      <w:r>
        <w:rPr>
          <w:sz w:val="24"/>
          <w:szCs w:val="24"/>
        </w:rPr>
        <w:t xml:space="preserve"> </w:t>
      </w:r>
      <w:r w:rsidRPr="003E12E9">
        <w:rPr>
          <w:sz w:val="24"/>
          <w:szCs w:val="24"/>
        </w:rPr>
        <w:t xml:space="preserve">Отсутствие  экономического обоснования или указание не четких (не цифровых) </w:t>
      </w:r>
      <w:r w:rsidR="00854596">
        <w:rPr>
          <w:sz w:val="24"/>
          <w:szCs w:val="24"/>
        </w:rPr>
        <w:t>параметров</w:t>
      </w:r>
      <w:r w:rsidRPr="003E12E9">
        <w:rPr>
          <w:sz w:val="24"/>
          <w:szCs w:val="24"/>
        </w:rPr>
        <w:t xml:space="preserve"> цены является основанием для отклонени</w:t>
      </w:r>
      <w:r w:rsidR="006767FD">
        <w:rPr>
          <w:sz w:val="24"/>
          <w:szCs w:val="24"/>
        </w:rPr>
        <w:t>я</w:t>
      </w:r>
      <w:r w:rsidRPr="003E12E9">
        <w:rPr>
          <w:sz w:val="24"/>
          <w:szCs w:val="24"/>
        </w:rPr>
        <w:t xml:space="preserve"> </w:t>
      </w:r>
      <w:r w:rsidR="006767FD">
        <w:rPr>
          <w:sz w:val="24"/>
          <w:szCs w:val="24"/>
        </w:rPr>
        <w:t>предложения</w:t>
      </w:r>
      <w:r w:rsidRPr="003E12E9">
        <w:rPr>
          <w:sz w:val="24"/>
          <w:szCs w:val="24"/>
        </w:rPr>
        <w:t xml:space="preserve"> участника.</w:t>
      </w:r>
    </w:p>
    <w:p w14:paraId="7089C20D" w14:textId="77777777" w:rsidR="00E14124" w:rsidRDefault="00E14124" w:rsidP="00CA1C95">
      <w:pPr>
        <w:tabs>
          <w:tab w:val="num" w:pos="2214"/>
        </w:tabs>
        <w:overflowPunct w:val="0"/>
        <w:autoSpaceDE w:val="0"/>
        <w:autoSpaceDN w:val="0"/>
        <w:adjustRightInd w:val="0"/>
        <w:spacing w:after="120" w:line="240" w:lineRule="auto"/>
        <w:jc w:val="both"/>
        <w:rPr>
          <w:rFonts w:ascii="Times New Roman" w:eastAsia="Times New Roman" w:hAnsi="Times New Roman" w:cs="Times New Roman"/>
          <w:sz w:val="28"/>
          <w:szCs w:val="28"/>
          <w:lang w:eastAsia="x-none"/>
        </w:rPr>
      </w:pPr>
    </w:p>
    <w:p w14:paraId="6FE6577E" w14:textId="77777777" w:rsidR="00CA1C95" w:rsidRPr="0029745C" w:rsidRDefault="00CA1C95" w:rsidP="0029745C">
      <w:pPr>
        <w:pStyle w:val="afffffd"/>
        <w:numPr>
          <w:ilvl w:val="0"/>
          <w:numId w:val="27"/>
        </w:numPr>
        <w:jc w:val="both"/>
        <w:rPr>
          <w:b/>
          <w:sz w:val="24"/>
          <w:szCs w:val="24"/>
        </w:rPr>
      </w:pPr>
      <w:r w:rsidRPr="0029745C">
        <w:rPr>
          <w:b/>
          <w:sz w:val="24"/>
          <w:szCs w:val="24"/>
        </w:rPr>
        <w:t>Т</w:t>
      </w:r>
      <w:r w:rsidR="005A5334" w:rsidRPr="0029745C">
        <w:rPr>
          <w:b/>
          <w:sz w:val="24"/>
          <w:szCs w:val="24"/>
        </w:rPr>
        <w:t>РЕБОВАНИЯ К УЧАСТНИКАМ ЗАКУПКИ (ПОСТАВЩИКАМ)</w:t>
      </w:r>
    </w:p>
    <w:p w14:paraId="72B776D4" w14:textId="77777777" w:rsidR="0029745C" w:rsidRPr="0029745C" w:rsidRDefault="0029745C" w:rsidP="0029745C">
      <w:pPr>
        <w:pStyle w:val="afffffd"/>
        <w:ind w:left="360"/>
        <w:jc w:val="both"/>
        <w:rPr>
          <w:b/>
          <w:sz w:val="24"/>
          <w:szCs w:val="24"/>
        </w:rPr>
      </w:pPr>
    </w:p>
    <w:p w14:paraId="03569F2D" w14:textId="7B195110" w:rsidR="005A5334" w:rsidRDefault="005A5334" w:rsidP="00587205">
      <w:pPr>
        <w:pStyle w:val="afffffd"/>
        <w:numPr>
          <w:ilvl w:val="1"/>
          <w:numId w:val="27"/>
        </w:numPr>
        <w:tabs>
          <w:tab w:val="left" w:pos="284"/>
        </w:tabs>
        <w:spacing w:after="120"/>
        <w:ind w:left="142" w:firstLine="284"/>
        <w:jc w:val="both"/>
        <w:rPr>
          <w:snapToGrid w:val="0"/>
          <w:sz w:val="24"/>
          <w:szCs w:val="24"/>
        </w:rPr>
      </w:pPr>
      <w:r w:rsidRPr="005A5334">
        <w:rPr>
          <w:snapToGrid w:val="0"/>
          <w:sz w:val="24"/>
          <w:szCs w:val="24"/>
        </w:rPr>
        <w:t xml:space="preserve">Участник должен обладать опытом выполнения аналогичных договоров </w:t>
      </w:r>
      <w:r w:rsidRPr="001924C1">
        <w:rPr>
          <w:snapToGrid w:val="0"/>
          <w:sz w:val="24"/>
          <w:szCs w:val="24"/>
        </w:rPr>
        <w:t xml:space="preserve">(аналогичными признаются договора по поставке специальной </w:t>
      </w:r>
      <w:r w:rsidR="009B3F12" w:rsidRPr="001924C1">
        <w:rPr>
          <w:snapToGrid w:val="0"/>
          <w:sz w:val="24"/>
          <w:szCs w:val="24"/>
        </w:rPr>
        <w:t>обуви</w:t>
      </w:r>
      <w:r w:rsidRPr="001924C1">
        <w:rPr>
          <w:snapToGrid w:val="0"/>
          <w:sz w:val="24"/>
          <w:szCs w:val="24"/>
        </w:rPr>
        <w:t xml:space="preserve">) на </w:t>
      </w:r>
      <w:r w:rsidR="006767FD" w:rsidRPr="001924C1">
        <w:rPr>
          <w:snapToGrid w:val="0"/>
          <w:sz w:val="24"/>
          <w:szCs w:val="24"/>
        </w:rPr>
        <w:t xml:space="preserve">общую </w:t>
      </w:r>
      <w:r w:rsidRPr="001924C1">
        <w:rPr>
          <w:snapToGrid w:val="0"/>
          <w:sz w:val="24"/>
          <w:szCs w:val="24"/>
        </w:rPr>
        <w:t xml:space="preserve">сумму </w:t>
      </w:r>
      <w:r w:rsidR="009B3F12" w:rsidRPr="001924C1">
        <w:rPr>
          <w:snapToGrid w:val="0"/>
          <w:sz w:val="24"/>
          <w:szCs w:val="24"/>
        </w:rPr>
        <w:t xml:space="preserve">не менее </w:t>
      </w:r>
      <w:r w:rsidR="00F82042" w:rsidRPr="001924C1">
        <w:rPr>
          <w:snapToGrid w:val="0"/>
          <w:sz w:val="24"/>
          <w:szCs w:val="24"/>
        </w:rPr>
        <w:t>3</w:t>
      </w:r>
      <w:r w:rsidRPr="001924C1">
        <w:rPr>
          <w:snapToGrid w:val="0"/>
          <w:sz w:val="24"/>
          <w:szCs w:val="24"/>
        </w:rPr>
        <w:t>0 млн. руб. без НДС</w:t>
      </w:r>
      <w:r w:rsidR="00854596">
        <w:rPr>
          <w:snapToGrid w:val="0"/>
          <w:sz w:val="24"/>
          <w:szCs w:val="24"/>
        </w:rPr>
        <w:t xml:space="preserve"> в год</w:t>
      </w:r>
      <w:r w:rsidR="006767FD" w:rsidRPr="001924C1">
        <w:rPr>
          <w:snapToGrid w:val="0"/>
          <w:sz w:val="24"/>
          <w:szCs w:val="24"/>
        </w:rPr>
        <w:t>,</w:t>
      </w:r>
      <w:r w:rsidRPr="001924C1">
        <w:rPr>
          <w:snapToGrid w:val="0"/>
          <w:sz w:val="24"/>
          <w:szCs w:val="24"/>
        </w:rPr>
        <w:t xml:space="preserve"> на</w:t>
      </w:r>
      <w:r w:rsidRPr="005A5334">
        <w:rPr>
          <w:snapToGrid w:val="0"/>
          <w:sz w:val="24"/>
          <w:szCs w:val="24"/>
        </w:rPr>
        <w:t xml:space="preserve"> протяжении не менее 3-х последних лет (</w:t>
      </w:r>
      <w:r w:rsidR="00415845" w:rsidRPr="005A5334">
        <w:rPr>
          <w:snapToGrid w:val="0"/>
          <w:sz w:val="24"/>
          <w:szCs w:val="24"/>
        </w:rPr>
        <w:t>201</w:t>
      </w:r>
      <w:r w:rsidR="00515B08">
        <w:rPr>
          <w:snapToGrid w:val="0"/>
          <w:sz w:val="24"/>
          <w:szCs w:val="24"/>
        </w:rPr>
        <w:t>6</w:t>
      </w:r>
      <w:r w:rsidR="00415845">
        <w:rPr>
          <w:snapToGrid w:val="0"/>
          <w:sz w:val="24"/>
          <w:szCs w:val="24"/>
        </w:rPr>
        <w:t xml:space="preserve">, </w:t>
      </w:r>
      <w:r w:rsidR="00920420">
        <w:rPr>
          <w:snapToGrid w:val="0"/>
          <w:sz w:val="24"/>
          <w:szCs w:val="24"/>
        </w:rPr>
        <w:t>201</w:t>
      </w:r>
      <w:r w:rsidR="00515B08">
        <w:rPr>
          <w:snapToGrid w:val="0"/>
          <w:sz w:val="24"/>
          <w:szCs w:val="24"/>
        </w:rPr>
        <w:t>7</w:t>
      </w:r>
      <w:r w:rsidR="00415845">
        <w:rPr>
          <w:snapToGrid w:val="0"/>
          <w:sz w:val="24"/>
          <w:szCs w:val="24"/>
        </w:rPr>
        <w:t xml:space="preserve"> и</w:t>
      </w:r>
      <w:r w:rsidR="009B3F12">
        <w:rPr>
          <w:snapToGrid w:val="0"/>
          <w:sz w:val="24"/>
          <w:szCs w:val="24"/>
        </w:rPr>
        <w:t xml:space="preserve"> 201</w:t>
      </w:r>
      <w:r w:rsidR="00515B08">
        <w:rPr>
          <w:snapToGrid w:val="0"/>
          <w:sz w:val="24"/>
          <w:szCs w:val="24"/>
        </w:rPr>
        <w:t>8</w:t>
      </w:r>
      <w:r w:rsidRPr="005A5334">
        <w:rPr>
          <w:snapToGrid w:val="0"/>
          <w:sz w:val="24"/>
          <w:szCs w:val="24"/>
        </w:rPr>
        <w:t xml:space="preserve"> года). Подтверждается справкой о перечне выполненных  аналогичных договорах, заполненной в полном соответствии с требованиями настоящей закупочной документации</w:t>
      </w:r>
      <w:r w:rsidR="00765DE0">
        <w:rPr>
          <w:snapToGrid w:val="0"/>
          <w:sz w:val="24"/>
          <w:szCs w:val="24"/>
        </w:rPr>
        <w:t>.</w:t>
      </w:r>
      <w:r w:rsidRPr="005A5334">
        <w:rPr>
          <w:snapToGrid w:val="0"/>
          <w:sz w:val="24"/>
          <w:szCs w:val="24"/>
        </w:rPr>
        <w:t xml:space="preserve"> </w:t>
      </w:r>
      <w:r w:rsidR="0029745C">
        <w:rPr>
          <w:snapToGrid w:val="0"/>
          <w:sz w:val="24"/>
          <w:szCs w:val="24"/>
        </w:rPr>
        <w:t xml:space="preserve">Желательно предоставление  заключений </w:t>
      </w:r>
      <w:r w:rsidR="0029745C" w:rsidRPr="0029745C">
        <w:rPr>
          <w:rFonts w:eastAsia="Calibri"/>
          <w:sz w:val="24"/>
          <w:szCs w:val="24"/>
        </w:rPr>
        <w:t>предприятий, использовавших продукцию, предлагаемую к поставке</w:t>
      </w:r>
      <w:r w:rsidR="00854596">
        <w:rPr>
          <w:rFonts w:eastAsia="Calibri"/>
          <w:sz w:val="24"/>
          <w:szCs w:val="24"/>
        </w:rPr>
        <w:t xml:space="preserve"> и</w:t>
      </w:r>
      <w:r w:rsidR="0029745C" w:rsidRPr="0029745C">
        <w:rPr>
          <w:rFonts w:eastAsia="Calibri"/>
          <w:sz w:val="24"/>
          <w:szCs w:val="24"/>
        </w:rPr>
        <w:t xml:space="preserve"> акт</w:t>
      </w:r>
      <w:r w:rsidR="00854596">
        <w:rPr>
          <w:rFonts w:eastAsia="Calibri"/>
          <w:sz w:val="24"/>
          <w:szCs w:val="24"/>
        </w:rPr>
        <w:t>ов</w:t>
      </w:r>
      <w:r w:rsidR="0029745C" w:rsidRPr="0029745C">
        <w:rPr>
          <w:rFonts w:eastAsia="Calibri"/>
          <w:sz w:val="24"/>
          <w:szCs w:val="24"/>
        </w:rPr>
        <w:t xml:space="preserve"> о проведении опытной носки</w:t>
      </w:r>
      <w:r w:rsidR="00854596">
        <w:rPr>
          <w:rFonts w:eastAsia="Calibri"/>
          <w:sz w:val="24"/>
          <w:szCs w:val="24"/>
        </w:rPr>
        <w:t xml:space="preserve"> от предприятий (организаций) группы Интер РАО</w:t>
      </w:r>
      <w:r w:rsidR="0029745C">
        <w:rPr>
          <w:rFonts w:eastAsia="Calibri"/>
          <w:sz w:val="24"/>
          <w:szCs w:val="24"/>
        </w:rPr>
        <w:t>.</w:t>
      </w:r>
      <w:r w:rsidR="00765DE0">
        <w:rPr>
          <w:rFonts w:eastAsia="Calibri"/>
          <w:sz w:val="24"/>
          <w:szCs w:val="24"/>
        </w:rPr>
        <w:t xml:space="preserve"> Желательно подтверждение указанного опыта </w:t>
      </w:r>
      <w:r w:rsidR="00765DE0" w:rsidRPr="005A5334">
        <w:rPr>
          <w:snapToGrid w:val="0"/>
          <w:sz w:val="24"/>
          <w:szCs w:val="24"/>
        </w:rPr>
        <w:t xml:space="preserve">  копиями договоров</w:t>
      </w:r>
      <w:r w:rsidR="00765DE0">
        <w:rPr>
          <w:snapToGrid w:val="0"/>
          <w:sz w:val="24"/>
          <w:szCs w:val="24"/>
        </w:rPr>
        <w:t xml:space="preserve"> (копия 1 страницы </w:t>
      </w:r>
      <w:r w:rsidR="001E47C8">
        <w:rPr>
          <w:snapToGrid w:val="0"/>
          <w:sz w:val="24"/>
          <w:szCs w:val="24"/>
        </w:rPr>
        <w:t xml:space="preserve">договора </w:t>
      </w:r>
      <w:r w:rsidR="00765DE0">
        <w:rPr>
          <w:snapToGrid w:val="0"/>
          <w:sz w:val="24"/>
          <w:szCs w:val="24"/>
        </w:rPr>
        <w:t>и копия спецификации с указанием поставляемого товара).</w:t>
      </w:r>
    </w:p>
    <w:p w14:paraId="2D253413" w14:textId="77777777" w:rsidR="002A01CF" w:rsidRPr="005A5334" w:rsidRDefault="002A01CF" w:rsidP="002A01CF">
      <w:pPr>
        <w:pStyle w:val="afffffd"/>
        <w:numPr>
          <w:ilvl w:val="1"/>
          <w:numId w:val="27"/>
        </w:numPr>
        <w:tabs>
          <w:tab w:val="left" w:pos="284"/>
        </w:tabs>
        <w:ind w:left="142" w:firstLine="284"/>
        <w:jc w:val="both"/>
        <w:rPr>
          <w:snapToGrid w:val="0"/>
          <w:sz w:val="24"/>
          <w:szCs w:val="24"/>
        </w:rPr>
      </w:pPr>
      <w:r w:rsidRPr="005A5334">
        <w:rPr>
          <w:snapToGrid w:val="0"/>
          <w:sz w:val="24"/>
          <w:szCs w:val="24"/>
        </w:rPr>
        <w:t>Участнику необходимо в составе своего предложения предоставить следующие документы, подтверждающие соответствие  продукции, указанной в разделе 3 настоящего ТЗ:</w:t>
      </w:r>
    </w:p>
    <w:p w14:paraId="074B959F" w14:textId="602FEF0A" w:rsidR="005A5334" w:rsidRPr="005A5334" w:rsidRDefault="00F16FA8" w:rsidP="002A01CF">
      <w:pPr>
        <w:pStyle w:val="afffffd"/>
        <w:tabs>
          <w:tab w:val="left" w:pos="284"/>
        </w:tabs>
        <w:ind w:left="426"/>
        <w:jc w:val="both"/>
        <w:rPr>
          <w:snapToGrid w:val="0"/>
          <w:sz w:val="24"/>
          <w:szCs w:val="24"/>
        </w:rPr>
      </w:pPr>
      <w:r>
        <w:rPr>
          <w:snapToGrid w:val="0"/>
          <w:sz w:val="24"/>
          <w:szCs w:val="24"/>
        </w:rPr>
        <w:lastRenderedPageBreak/>
        <w:t>5.2.1. С</w:t>
      </w:r>
      <w:r w:rsidR="005A5334" w:rsidRPr="005A5334">
        <w:rPr>
          <w:snapToGrid w:val="0"/>
          <w:sz w:val="24"/>
          <w:szCs w:val="24"/>
        </w:rPr>
        <w:t>ертификаты  соответствия  регламенту Таможенного Союза</w:t>
      </w:r>
      <w:r w:rsidR="006767FD">
        <w:rPr>
          <w:snapToGrid w:val="0"/>
          <w:sz w:val="24"/>
          <w:szCs w:val="24"/>
        </w:rPr>
        <w:t>, указанному в Методике:</w:t>
      </w:r>
      <w:r w:rsidR="005A5334" w:rsidRPr="005A5334">
        <w:rPr>
          <w:snapToGrid w:val="0"/>
          <w:sz w:val="24"/>
          <w:szCs w:val="24"/>
        </w:rPr>
        <w:t xml:space="preserve"> </w:t>
      </w:r>
      <w:r w:rsidR="005A5334" w:rsidRPr="005A5334">
        <w:rPr>
          <w:bCs/>
          <w:sz w:val="24"/>
          <w:szCs w:val="24"/>
        </w:rPr>
        <w:t xml:space="preserve">ТР ТС 019/2011 </w:t>
      </w:r>
      <w:r w:rsidR="006767FD">
        <w:rPr>
          <w:bCs/>
          <w:sz w:val="24"/>
          <w:szCs w:val="24"/>
        </w:rPr>
        <w:t xml:space="preserve">или </w:t>
      </w:r>
      <w:r w:rsidR="005A5334" w:rsidRPr="005A5334">
        <w:rPr>
          <w:bCs/>
          <w:sz w:val="24"/>
          <w:szCs w:val="24"/>
        </w:rPr>
        <w:t xml:space="preserve">ТР ТС 017/2011 </w:t>
      </w:r>
      <w:r w:rsidR="00854596">
        <w:rPr>
          <w:bCs/>
          <w:sz w:val="24"/>
          <w:szCs w:val="24"/>
        </w:rPr>
        <w:t xml:space="preserve">(указано в Приложении 1 к настоящему ТЗ) </w:t>
      </w:r>
      <w:r w:rsidR="005A5334" w:rsidRPr="005A5334">
        <w:rPr>
          <w:bCs/>
          <w:sz w:val="24"/>
          <w:szCs w:val="24"/>
        </w:rPr>
        <w:t>– предоставляются</w:t>
      </w:r>
      <w:r w:rsidR="005A5334" w:rsidRPr="005A5334">
        <w:rPr>
          <w:snapToGrid w:val="0"/>
          <w:sz w:val="24"/>
          <w:szCs w:val="24"/>
        </w:rPr>
        <w:t xml:space="preserve"> копии, заверенные Участником на каждый вид продукции;</w:t>
      </w:r>
    </w:p>
    <w:p w14:paraId="79B7AAA2" w14:textId="77777777" w:rsidR="005A5334" w:rsidRPr="005A5334" w:rsidRDefault="00415845" w:rsidP="002A01CF">
      <w:pPr>
        <w:pStyle w:val="afffffd"/>
        <w:tabs>
          <w:tab w:val="left" w:pos="284"/>
        </w:tabs>
        <w:ind w:left="426"/>
        <w:jc w:val="both"/>
        <w:rPr>
          <w:snapToGrid w:val="0"/>
          <w:sz w:val="24"/>
          <w:szCs w:val="24"/>
        </w:rPr>
      </w:pPr>
      <w:r>
        <w:rPr>
          <w:snapToGrid w:val="0"/>
          <w:sz w:val="24"/>
          <w:szCs w:val="24"/>
        </w:rPr>
        <w:t xml:space="preserve"> </w:t>
      </w:r>
    </w:p>
    <w:p w14:paraId="1619F9B2" w14:textId="0A4D2849" w:rsidR="00F16FA8" w:rsidRDefault="00F16FA8" w:rsidP="00587205">
      <w:pPr>
        <w:pStyle w:val="afffffd"/>
        <w:tabs>
          <w:tab w:val="left" w:pos="284"/>
        </w:tabs>
        <w:spacing w:after="120"/>
        <w:ind w:left="425"/>
        <w:jc w:val="both"/>
        <w:rPr>
          <w:snapToGrid w:val="0"/>
          <w:sz w:val="24"/>
          <w:szCs w:val="24"/>
        </w:rPr>
      </w:pPr>
      <w:r>
        <w:rPr>
          <w:snapToGrid w:val="0"/>
          <w:sz w:val="24"/>
          <w:szCs w:val="24"/>
        </w:rPr>
        <w:t>5.2.</w:t>
      </w:r>
      <w:r w:rsidR="004D7C1F">
        <w:rPr>
          <w:snapToGrid w:val="0"/>
          <w:sz w:val="24"/>
          <w:szCs w:val="24"/>
        </w:rPr>
        <w:t>2</w:t>
      </w:r>
      <w:r>
        <w:rPr>
          <w:snapToGrid w:val="0"/>
          <w:sz w:val="24"/>
          <w:szCs w:val="24"/>
        </w:rPr>
        <w:t>.</w:t>
      </w:r>
      <w:r w:rsidR="005A5334" w:rsidRPr="005A5334">
        <w:rPr>
          <w:snapToGrid w:val="0"/>
          <w:sz w:val="24"/>
          <w:szCs w:val="24"/>
        </w:rPr>
        <w:t xml:space="preserve"> </w:t>
      </w:r>
      <w:r>
        <w:rPr>
          <w:snapToGrid w:val="0"/>
          <w:sz w:val="24"/>
          <w:szCs w:val="24"/>
        </w:rPr>
        <w:t>С</w:t>
      </w:r>
      <w:r w:rsidR="005A5334" w:rsidRPr="005A5334">
        <w:rPr>
          <w:snapToGrid w:val="0"/>
          <w:sz w:val="24"/>
          <w:szCs w:val="24"/>
        </w:rPr>
        <w:t xml:space="preserve">ертификаты на соответствие требованиям ГОСТ </w:t>
      </w:r>
      <w:r w:rsidR="00415845">
        <w:rPr>
          <w:snapToGrid w:val="0"/>
          <w:sz w:val="24"/>
          <w:szCs w:val="24"/>
        </w:rPr>
        <w:t>–</w:t>
      </w:r>
      <w:r w:rsidR="005A5334" w:rsidRPr="005A5334">
        <w:rPr>
          <w:snapToGrid w:val="0"/>
          <w:sz w:val="24"/>
          <w:szCs w:val="24"/>
        </w:rPr>
        <w:t xml:space="preserve"> в</w:t>
      </w:r>
      <w:r w:rsidR="00415845">
        <w:rPr>
          <w:snapToGrid w:val="0"/>
          <w:sz w:val="24"/>
          <w:szCs w:val="24"/>
        </w:rPr>
        <w:t xml:space="preserve"> </w:t>
      </w:r>
      <w:r w:rsidR="005A5334" w:rsidRPr="005A5334">
        <w:rPr>
          <w:snapToGrid w:val="0"/>
          <w:sz w:val="24"/>
          <w:szCs w:val="24"/>
        </w:rPr>
        <w:t>зависимости от требований</w:t>
      </w:r>
      <w:r w:rsidR="00011BA5">
        <w:rPr>
          <w:snapToGrid w:val="0"/>
          <w:sz w:val="24"/>
          <w:szCs w:val="24"/>
        </w:rPr>
        <w:t xml:space="preserve">, указанных в </w:t>
      </w:r>
      <w:r w:rsidR="005A5334" w:rsidRPr="00011BA5">
        <w:rPr>
          <w:snapToGrid w:val="0"/>
          <w:sz w:val="24"/>
          <w:szCs w:val="24"/>
        </w:rPr>
        <w:t xml:space="preserve"> настояще</w:t>
      </w:r>
      <w:r w:rsidR="00011BA5">
        <w:rPr>
          <w:snapToGrid w:val="0"/>
          <w:sz w:val="24"/>
          <w:szCs w:val="24"/>
        </w:rPr>
        <w:t>м</w:t>
      </w:r>
      <w:r w:rsidR="005A5334" w:rsidRPr="005A5334">
        <w:rPr>
          <w:snapToGrid w:val="0"/>
          <w:sz w:val="24"/>
          <w:szCs w:val="24"/>
        </w:rPr>
        <w:t xml:space="preserve"> ТЗ</w:t>
      </w:r>
      <w:r>
        <w:rPr>
          <w:snapToGrid w:val="0"/>
          <w:sz w:val="24"/>
          <w:szCs w:val="24"/>
        </w:rPr>
        <w:t>.</w:t>
      </w:r>
    </w:p>
    <w:p w14:paraId="7D8CEA6A" w14:textId="5C865D6E" w:rsidR="00F16FA8" w:rsidRDefault="00F16FA8" w:rsidP="00587205">
      <w:pPr>
        <w:pStyle w:val="afffffd"/>
        <w:tabs>
          <w:tab w:val="left" w:pos="284"/>
        </w:tabs>
        <w:spacing w:after="120"/>
        <w:ind w:left="425"/>
        <w:jc w:val="both"/>
        <w:rPr>
          <w:snapToGrid w:val="0"/>
          <w:sz w:val="24"/>
          <w:szCs w:val="24"/>
        </w:rPr>
      </w:pPr>
      <w:r>
        <w:rPr>
          <w:snapToGrid w:val="0"/>
          <w:sz w:val="24"/>
          <w:szCs w:val="24"/>
        </w:rPr>
        <w:t>5.2.</w:t>
      </w:r>
      <w:r w:rsidR="004D7C1F">
        <w:rPr>
          <w:snapToGrid w:val="0"/>
          <w:sz w:val="24"/>
          <w:szCs w:val="24"/>
        </w:rPr>
        <w:t>2</w:t>
      </w:r>
      <w:r>
        <w:rPr>
          <w:snapToGrid w:val="0"/>
          <w:sz w:val="24"/>
          <w:szCs w:val="24"/>
        </w:rPr>
        <w:t>.1. При предоставлении копии сертификатов соответствия необходимым  ГОСТ</w:t>
      </w:r>
      <w:r w:rsidR="00E44960">
        <w:rPr>
          <w:snapToGrid w:val="0"/>
          <w:sz w:val="24"/>
          <w:szCs w:val="24"/>
        </w:rPr>
        <w:t xml:space="preserve">, </w:t>
      </w:r>
      <w:r>
        <w:rPr>
          <w:snapToGrid w:val="0"/>
          <w:sz w:val="24"/>
          <w:szCs w:val="24"/>
        </w:rPr>
        <w:t xml:space="preserve"> участник предоставляет на такую продукцию также:</w:t>
      </w:r>
    </w:p>
    <w:p w14:paraId="2209F306" w14:textId="77777777" w:rsidR="00F16FA8" w:rsidRPr="007C0487" w:rsidRDefault="00F16FA8" w:rsidP="00587205">
      <w:pPr>
        <w:pStyle w:val="afffffd"/>
        <w:tabs>
          <w:tab w:val="left" w:pos="284"/>
        </w:tabs>
        <w:spacing w:after="120"/>
        <w:ind w:left="425"/>
        <w:jc w:val="both"/>
        <w:rPr>
          <w:rFonts w:eastAsia="Calibri"/>
          <w:sz w:val="24"/>
          <w:szCs w:val="24"/>
        </w:rPr>
      </w:pPr>
      <w:r w:rsidRPr="007C0487">
        <w:rPr>
          <w:snapToGrid w:val="0"/>
          <w:sz w:val="24"/>
          <w:szCs w:val="24"/>
        </w:rPr>
        <w:t>-</w:t>
      </w:r>
      <w:r w:rsidRPr="007C0487">
        <w:rPr>
          <w:rFonts w:eastAsia="Calibri"/>
          <w:sz w:val="24"/>
          <w:szCs w:val="24"/>
        </w:rPr>
        <w:t xml:space="preserve"> сертификационные протоколы испытаний;</w:t>
      </w:r>
    </w:p>
    <w:p w14:paraId="72BCF33C" w14:textId="17AB68C8" w:rsidR="00F16FA8" w:rsidRDefault="007C0487" w:rsidP="00587205">
      <w:pPr>
        <w:pStyle w:val="afffffd"/>
        <w:tabs>
          <w:tab w:val="left" w:pos="284"/>
        </w:tabs>
        <w:spacing w:after="120"/>
        <w:ind w:left="425"/>
        <w:jc w:val="both"/>
        <w:rPr>
          <w:rFonts w:eastAsia="Calibri"/>
          <w:color w:val="FF0000"/>
          <w:sz w:val="24"/>
          <w:szCs w:val="24"/>
        </w:rPr>
      </w:pPr>
      <w:r>
        <w:rPr>
          <w:snapToGrid w:val="0"/>
          <w:sz w:val="24"/>
          <w:szCs w:val="24"/>
        </w:rPr>
        <w:t>- техническое описание</w:t>
      </w:r>
      <w:r w:rsidR="00D823D0">
        <w:rPr>
          <w:snapToGrid w:val="0"/>
          <w:sz w:val="24"/>
          <w:szCs w:val="24"/>
        </w:rPr>
        <w:t>.</w:t>
      </w:r>
    </w:p>
    <w:p w14:paraId="55CC3EA1" w14:textId="664042A0" w:rsidR="00E44960" w:rsidRDefault="00E44960" w:rsidP="00587205">
      <w:pPr>
        <w:pStyle w:val="afffffd"/>
        <w:tabs>
          <w:tab w:val="left" w:pos="284"/>
        </w:tabs>
        <w:spacing w:after="120"/>
        <w:ind w:left="425"/>
        <w:jc w:val="both"/>
        <w:rPr>
          <w:snapToGrid w:val="0"/>
          <w:sz w:val="24"/>
          <w:szCs w:val="24"/>
        </w:rPr>
      </w:pPr>
      <w:r>
        <w:rPr>
          <w:rFonts w:eastAsia="Calibri"/>
          <w:sz w:val="24"/>
          <w:szCs w:val="24"/>
        </w:rPr>
        <w:t>Данные документы должны подтверждать изготовление Продукции в полном соответствии  с требованиями Заказчика</w:t>
      </w:r>
      <w:r w:rsidR="004D7C1F">
        <w:rPr>
          <w:rFonts w:eastAsia="Calibri"/>
          <w:sz w:val="24"/>
          <w:szCs w:val="24"/>
        </w:rPr>
        <w:t>, указанными в Методике</w:t>
      </w:r>
      <w:r w:rsidR="00854596">
        <w:rPr>
          <w:rFonts w:eastAsia="Calibri"/>
          <w:sz w:val="24"/>
          <w:szCs w:val="24"/>
        </w:rPr>
        <w:t xml:space="preserve"> и Приложении 1 к настоящему ТЗ</w:t>
      </w:r>
      <w:r>
        <w:rPr>
          <w:rFonts w:eastAsia="Calibri"/>
          <w:sz w:val="24"/>
          <w:szCs w:val="24"/>
        </w:rPr>
        <w:t>.</w:t>
      </w:r>
    </w:p>
    <w:p w14:paraId="178B8DD1" w14:textId="4E5D029E" w:rsidR="002A01CF" w:rsidRPr="00F422A6" w:rsidRDefault="002A01CF" w:rsidP="002A01CF">
      <w:pPr>
        <w:pStyle w:val="afffffd"/>
        <w:numPr>
          <w:ilvl w:val="1"/>
          <w:numId w:val="27"/>
        </w:numPr>
        <w:tabs>
          <w:tab w:val="left" w:pos="284"/>
        </w:tabs>
        <w:ind w:left="142" w:firstLine="284"/>
        <w:jc w:val="both"/>
        <w:rPr>
          <w:sz w:val="24"/>
          <w:szCs w:val="24"/>
        </w:rPr>
      </w:pPr>
      <w:r w:rsidRPr="00F422A6">
        <w:rPr>
          <w:snapToGrid w:val="0"/>
          <w:sz w:val="24"/>
          <w:szCs w:val="24"/>
        </w:rPr>
        <w:t xml:space="preserve">В качестве подтверждения возможности изготовления </w:t>
      </w:r>
      <w:r w:rsidR="00765DE0">
        <w:rPr>
          <w:snapToGrid w:val="0"/>
          <w:sz w:val="24"/>
          <w:szCs w:val="24"/>
        </w:rPr>
        <w:t>основной п</w:t>
      </w:r>
      <w:r w:rsidRPr="00F422A6">
        <w:rPr>
          <w:snapToGrid w:val="0"/>
          <w:sz w:val="24"/>
          <w:szCs w:val="24"/>
        </w:rPr>
        <w:t>родукции</w:t>
      </w:r>
      <w:r w:rsidR="00765DE0">
        <w:rPr>
          <w:rStyle w:val="affffff6"/>
          <w:snapToGrid w:val="0"/>
          <w:sz w:val="24"/>
          <w:szCs w:val="24"/>
        </w:rPr>
        <w:footnoteReference w:id="1"/>
      </w:r>
      <w:r w:rsidRPr="00F422A6">
        <w:rPr>
          <w:snapToGrid w:val="0"/>
          <w:sz w:val="24"/>
          <w:szCs w:val="24"/>
        </w:rPr>
        <w:t xml:space="preserve"> в необходимых Заказчику объемах Участнику необходимо подтвердить</w:t>
      </w:r>
      <w:r w:rsidR="001B4022" w:rsidRPr="00F422A6">
        <w:rPr>
          <w:snapToGrid w:val="0"/>
          <w:sz w:val="24"/>
          <w:szCs w:val="24"/>
        </w:rPr>
        <w:t xml:space="preserve"> </w:t>
      </w:r>
      <w:r w:rsidRPr="00F422A6">
        <w:rPr>
          <w:snapToGrid w:val="0"/>
          <w:sz w:val="24"/>
          <w:szCs w:val="24"/>
        </w:rPr>
        <w:t>следующие требования (при этом, если Участник не является производителем</w:t>
      </w:r>
      <w:r w:rsidR="00C330BE" w:rsidRPr="006A77CE">
        <w:rPr>
          <w:rStyle w:val="affffff6"/>
          <w:snapToGrid w:val="0"/>
          <w:sz w:val="24"/>
          <w:szCs w:val="24"/>
        </w:rPr>
        <w:footnoteReference w:id="2"/>
      </w:r>
      <w:r w:rsidRPr="00F422A6">
        <w:rPr>
          <w:snapToGrid w:val="0"/>
          <w:sz w:val="24"/>
          <w:szCs w:val="24"/>
        </w:rPr>
        <w:t xml:space="preserve">  </w:t>
      </w:r>
      <w:r w:rsidR="00765DE0">
        <w:rPr>
          <w:snapToGrid w:val="0"/>
          <w:sz w:val="24"/>
          <w:szCs w:val="24"/>
        </w:rPr>
        <w:t>основной п</w:t>
      </w:r>
      <w:r w:rsidRPr="00F422A6">
        <w:rPr>
          <w:snapToGrid w:val="0"/>
          <w:sz w:val="24"/>
          <w:szCs w:val="24"/>
        </w:rPr>
        <w:t>родукции</w:t>
      </w:r>
      <w:r w:rsidR="004D7C1F">
        <w:rPr>
          <w:snapToGrid w:val="0"/>
          <w:sz w:val="24"/>
          <w:szCs w:val="24"/>
        </w:rPr>
        <w:t>,</w:t>
      </w:r>
      <w:r w:rsidRPr="00F422A6">
        <w:rPr>
          <w:snapToGrid w:val="0"/>
          <w:sz w:val="24"/>
          <w:szCs w:val="24"/>
        </w:rPr>
        <w:t xml:space="preserve"> то указанные </w:t>
      </w:r>
      <w:r w:rsidR="004D7C1F">
        <w:rPr>
          <w:snapToGrid w:val="0"/>
          <w:sz w:val="24"/>
          <w:szCs w:val="24"/>
        </w:rPr>
        <w:t>сведения</w:t>
      </w:r>
      <w:r w:rsidRPr="00F422A6">
        <w:rPr>
          <w:snapToGrid w:val="0"/>
          <w:sz w:val="24"/>
          <w:szCs w:val="24"/>
        </w:rPr>
        <w:t xml:space="preserve"> предоставляются от  </w:t>
      </w:r>
      <w:r w:rsidR="004D7C1F">
        <w:rPr>
          <w:snapToGrid w:val="0"/>
          <w:sz w:val="24"/>
          <w:szCs w:val="24"/>
        </w:rPr>
        <w:t xml:space="preserve">непосредственного </w:t>
      </w:r>
      <w:r w:rsidRPr="00F422A6">
        <w:rPr>
          <w:snapToGrid w:val="0"/>
          <w:sz w:val="24"/>
          <w:szCs w:val="24"/>
        </w:rPr>
        <w:t xml:space="preserve">производителя </w:t>
      </w:r>
      <w:r w:rsidR="004D7C1F">
        <w:rPr>
          <w:snapToGrid w:val="0"/>
          <w:sz w:val="24"/>
          <w:szCs w:val="24"/>
        </w:rPr>
        <w:t>П</w:t>
      </w:r>
      <w:r w:rsidRPr="00F422A6">
        <w:rPr>
          <w:snapToGrid w:val="0"/>
          <w:sz w:val="24"/>
          <w:szCs w:val="24"/>
        </w:rPr>
        <w:t>родукции:</w:t>
      </w:r>
    </w:p>
    <w:p w14:paraId="5FCC50E8" w14:textId="77777777" w:rsidR="005A5334" w:rsidRPr="00F422A6" w:rsidRDefault="00587205" w:rsidP="00587205">
      <w:pPr>
        <w:tabs>
          <w:tab w:val="left" w:pos="284"/>
          <w:tab w:val="left" w:pos="709"/>
          <w:tab w:val="left" w:pos="1701"/>
        </w:tabs>
        <w:spacing w:after="0"/>
        <w:ind w:firstLine="425"/>
        <w:jc w:val="both"/>
        <w:rPr>
          <w:rFonts w:ascii="Times New Roman" w:hAnsi="Times New Roman" w:cs="Times New Roman"/>
          <w:snapToGrid w:val="0"/>
          <w:sz w:val="24"/>
          <w:szCs w:val="24"/>
        </w:rPr>
      </w:pPr>
      <w:r w:rsidRPr="00F422A6">
        <w:rPr>
          <w:rFonts w:ascii="Times New Roman" w:hAnsi="Times New Roman" w:cs="Times New Roman"/>
          <w:snapToGrid w:val="0"/>
          <w:sz w:val="24"/>
          <w:szCs w:val="24"/>
        </w:rPr>
        <w:t>5.3.1</w:t>
      </w:r>
      <w:r w:rsidR="005A5334" w:rsidRPr="00F422A6">
        <w:rPr>
          <w:rFonts w:ascii="Times New Roman" w:hAnsi="Times New Roman" w:cs="Times New Roman"/>
          <w:snapToGrid w:val="0"/>
          <w:sz w:val="24"/>
          <w:szCs w:val="24"/>
        </w:rPr>
        <w:t>.</w:t>
      </w:r>
      <w:r w:rsidRPr="00F422A6">
        <w:rPr>
          <w:rFonts w:ascii="Times New Roman" w:hAnsi="Times New Roman" w:cs="Times New Roman"/>
          <w:snapToGrid w:val="0"/>
          <w:sz w:val="24"/>
          <w:szCs w:val="24"/>
        </w:rPr>
        <w:t xml:space="preserve"> </w:t>
      </w:r>
      <w:r w:rsidR="005A5334" w:rsidRPr="00F422A6">
        <w:rPr>
          <w:rFonts w:ascii="Times New Roman" w:hAnsi="Times New Roman" w:cs="Times New Roman"/>
          <w:snapToGrid w:val="0"/>
          <w:sz w:val="24"/>
          <w:szCs w:val="24"/>
        </w:rPr>
        <w:t>Подтверждение наличия кадровых ресурсов</w:t>
      </w:r>
      <w:r w:rsidR="00415845" w:rsidRPr="00F422A6">
        <w:rPr>
          <w:rFonts w:ascii="Times New Roman" w:hAnsi="Times New Roman" w:cs="Times New Roman"/>
          <w:snapToGrid w:val="0"/>
          <w:sz w:val="24"/>
          <w:szCs w:val="24"/>
        </w:rPr>
        <w:t>, не менее</w:t>
      </w:r>
      <w:r w:rsidR="005A5334" w:rsidRPr="00F422A6">
        <w:rPr>
          <w:rFonts w:ascii="Times New Roman" w:hAnsi="Times New Roman" w:cs="Times New Roman"/>
          <w:snapToGrid w:val="0"/>
          <w:sz w:val="24"/>
          <w:szCs w:val="24"/>
        </w:rPr>
        <w:t>:</w:t>
      </w:r>
    </w:p>
    <w:p w14:paraId="3C48C726" w14:textId="77777777" w:rsidR="00F82042" w:rsidRPr="00E230E9" w:rsidRDefault="00F82042" w:rsidP="00F82042">
      <w:pPr>
        <w:tabs>
          <w:tab w:val="left" w:pos="1134"/>
          <w:tab w:val="left" w:pos="1701"/>
        </w:tabs>
        <w:spacing w:after="0" w:line="240" w:lineRule="auto"/>
        <w:ind w:firstLine="425"/>
        <w:jc w:val="both"/>
        <w:rPr>
          <w:rFonts w:ascii="Times New Roman" w:hAnsi="Times New Roman"/>
          <w:snapToGrid w:val="0"/>
          <w:sz w:val="24"/>
          <w:szCs w:val="24"/>
          <w:highlight w:val="cyan"/>
        </w:rPr>
      </w:pPr>
      <w:r w:rsidRPr="00F82042">
        <w:rPr>
          <w:rFonts w:ascii="Times New Roman" w:hAnsi="Times New Roman"/>
          <w:snapToGrid w:val="0"/>
          <w:sz w:val="24"/>
          <w:szCs w:val="24"/>
        </w:rPr>
        <w:t>- Инженер-конструктор (модельер) обуви – 2 человека;</w:t>
      </w:r>
    </w:p>
    <w:p w14:paraId="4F0CC1BD" w14:textId="0B5A077C" w:rsidR="00F82042" w:rsidRPr="00F82042" w:rsidRDefault="00F82042" w:rsidP="00F82042">
      <w:pPr>
        <w:tabs>
          <w:tab w:val="left" w:pos="1134"/>
          <w:tab w:val="left" w:pos="1701"/>
        </w:tabs>
        <w:spacing w:after="0" w:line="240" w:lineRule="auto"/>
        <w:ind w:firstLine="425"/>
        <w:jc w:val="both"/>
        <w:rPr>
          <w:rFonts w:ascii="Times New Roman" w:hAnsi="Times New Roman"/>
          <w:snapToGrid w:val="0"/>
          <w:sz w:val="24"/>
          <w:szCs w:val="24"/>
        </w:rPr>
      </w:pPr>
      <w:r w:rsidRPr="00F82042">
        <w:rPr>
          <w:rFonts w:ascii="Times New Roman" w:hAnsi="Times New Roman"/>
          <w:snapToGrid w:val="0"/>
          <w:sz w:val="24"/>
          <w:szCs w:val="24"/>
        </w:rPr>
        <w:t xml:space="preserve">- Инженер-технолог обувного производства – </w:t>
      </w:r>
      <w:r w:rsidR="00F74B05" w:rsidRPr="001924C1">
        <w:rPr>
          <w:rFonts w:ascii="Times New Roman" w:hAnsi="Times New Roman"/>
          <w:snapToGrid w:val="0"/>
          <w:sz w:val="24"/>
          <w:szCs w:val="24"/>
        </w:rPr>
        <w:t>5</w:t>
      </w:r>
      <w:r w:rsidRPr="00F82042">
        <w:rPr>
          <w:rFonts w:ascii="Times New Roman" w:hAnsi="Times New Roman"/>
          <w:snapToGrid w:val="0"/>
          <w:sz w:val="24"/>
          <w:szCs w:val="24"/>
        </w:rPr>
        <w:t xml:space="preserve"> человек;</w:t>
      </w:r>
    </w:p>
    <w:p w14:paraId="37714DB2" w14:textId="17DDCB82" w:rsidR="00F82042" w:rsidRPr="00F82042" w:rsidRDefault="00F82042" w:rsidP="00F82042">
      <w:pPr>
        <w:tabs>
          <w:tab w:val="left" w:pos="1134"/>
          <w:tab w:val="left" w:pos="1701"/>
        </w:tabs>
        <w:spacing w:after="0" w:line="240" w:lineRule="auto"/>
        <w:ind w:firstLine="425"/>
        <w:jc w:val="both"/>
        <w:rPr>
          <w:rFonts w:ascii="Times New Roman" w:hAnsi="Times New Roman"/>
          <w:snapToGrid w:val="0"/>
          <w:sz w:val="24"/>
          <w:szCs w:val="24"/>
        </w:rPr>
      </w:pPr>
      <w:r w:rsidRPr="00F82042">
        <w:rPr>
          <w:rFonts w:ascii="Times New Roman" w:hAnsi="Times New Roman"/>
          <w:snapToGrid w:val="0"/>
          <w:sz w:val="24"/>
          <w:szCs w:val="24"/>
        </w:rPr>
        <w:t xml:space="preserve">- Мастер – </w:t>
      </w:r>
      <w:r w:rsidR="00F74B05" w:rsidRPr="001924C1">
        <w:rPr>
          <w:rFonts w:ascii="Times New Roman" w:hAnsi="Times New Roman"/>
          <w:snapToGrid w:val="0"/>
          <w:sz w:val="24"/>
          <w:szCs w:val="24"/>
        </w:rPr>
        <w:t>10</w:t>
      </w:r>
      <w:r w:rsidRPr="00F82042">
        <w:rPr>
          <w:rFonts w:ascii="Times New Roman" w:hAnsi="Times New Roman"/>
          <w:snapToGrid w:val="0"/>
          <w:sz w:val="24"/>
          <w:szCs w:val="24"/>
        </w:rPr>
        <w:t xml:space="preserve"> человек;</w:t>
      </w:r>
    </w:p>
    <w:p w14:paraId="10BE7DEF" w14:textId="2FB54CC9" w:rsidR="00F82042" w:rsidRPr="00F82042" w:rsidRDefault="00F82042" w:rsidP="00F82042">
      <w:pPr>
        <w:tabs>
          <w:tab w:val="left" w:pos="1134"/>
          <w:tab w:val="left" w:pos="1701"/>
        </w:tabs>
        <w:spacing w:after="0" w:line="240" w:lineRule="auto"/>
        <w:ind w:firstLine="425"/>
        <w:jc w:val="both"/>
        <w:rPr>
          <w:rFonts w:ascii="Times New Roman" w:hAnsi="Times New Roman"/>
          <w:snapToGrid w:val="0"/>
          <w:sz w:val="24"/>
          <w:szCs w:val="24"/>
        </w:rPr>
      </w:pPr>
      <w:r w:rsidRPr="00F82042">
        <w:rPr>
          <w:rFonts w:ascii="Times New Roman" w:hAnsi="Times New Roman"/>
          <w:snapToGrid w:val="0"/>
          <w:sz w:val="24"/>
          <w:szCs w:val="24"/>
        </w:rPr>
        <w:t xml:space="preserve">- Контролер качества полуфабрикатов и готовых изделий – </w:t>
      </w:r>
      <w:r w:rsidR="00F74B05" w:rsidRPr="001924C1">
        <w:rPr>
          <w:rFonts w:ascii="Times New Roman" w:hAnsi="Times New Roman"/>
          <w:snapToGrid w:val="0"/>
          <w:sz w:val="24"/>
          <w:szCs w:val="24"/>
        </w:rPr>
        <w:t>15</w:t>
      </w:r>
      <w:r w:rsidRPr="00F82042">
        <w:rPr>
          <w:rFonts w:ascii="Times New Roman" w:hAnsi="Times New Roman"/>
          <w:snapToGrid w:val="0"/>
          <w:sz w:val="24"/>
          <w:szCs w:val="24"/>
        </w:rPr>
        <w:t xml:space="preserve"> человек;</w:t>
      </w:r>
    </w:p>
    <w:p w14:paraId="76F1EC3F" w14:textId="594F8785" w:rsidR="004B5478" w:rsidRPr="00F422A6" w:rsidRDefault="00F82042" w:rsidP="00F82042">
      <w:pPr>
        <w:tabs>
          <w:tab w:val="left" w:pos="1134"/>
        </w:tabs>
        <w:spacing w:after="0"/>
        <w:ind w:firstLine="425"/>
        <w:contextualSpacing/>
        <w:jc w:val="both"/>
        <w:rPr>
          <w:rFonts w:ascii="Times New Roman" w:eastAsia="Calibri" w:hAnsi="Times New Roman" w:cs="Times New Roman"/>
          <w:sz w:val="24"/>
          <w:szCs w:val="24"/>
        </w:rPr>
      </w:pPr>
      <w:r w:rsidRPr="00F82042">
        <w:rPr>
          <w:rFonts w:ascii="Times New Roman" w:hAnsi="Times New Roman"/>
          <w:sz w:val="24"/>
          <w:szCs w:val="24"/>
        </w:rPr>
        <w:t>- сотрудники, осуществляющие производство предмета закупки (раскройщики, комплектовщики, сборщики, операторы литьевого оборудования</w:t>
      </w:r>
      <w:r w:rsidRPr="005A5334">
        <w:rPr>
          <w:rFonts w:ascii="Times New Roman" w:hAnsi="Times New Roman"/>
          <w:sz w:val="24"/>
          <w:szCs w:val="24"/>
        </w:rPr>
        <w:t xml:space="preserve"> </w:t>
      </w:r>
      <w:r>
        <w:rPr>
          <w:rFonts w:ascii="Times New Roman" w:hAnsi="Times New Roman"/>
          <w:sz w:val="24"/>
          <w:szCs w:val="24"/>
        </w:rPr>
        <w:t>и</w:t>
      </w:r>
      <w:r w:rsidRPr="005A5334">
        <w:rPr>
          <w:rFonts w:ascii="Times New Roman" w:hAnsi="Times New Roman"/>
          <w:sz w:val="24"/>
          <w:szCs w:val="24"/>
        </w:rPr>
        <w:t xml:space="preserve"> т.п.)</w:t>
      </w:r>
      <w:r>
        <w:rPr>
          <w:rFonts w:ascii="Times New Roman" w:hAnsi="Times New Roman"/>
          <w:sz w:val="24"/>
          <w:szCs w:val="24"/>
        </w:rPr>
        <w:t xml:space="preserve"> – </w:t>
      </w:r>
      <w:r w:rsidR="00F74B05" w:rsidRPr="001924C1">
        <w:rPr>
          <w:rFonts w:ascii="Times New Roman" w:hAnsi="Times New Roman"/>
          <w:sz w:val="24"/>
          <w:szCs w:val="24"/>
        </w:rPr>
        <w:t>200</w:t>
      </w:r>
      <w:r>
        <w:rPr>
          <w:rFonts w:ascii="Times New Roman" w:hAnsi="Times New Roman"/>
          <w:sz w:val="24"/>
          <w:szCs w:val="24"/>
        </w:rPr>
        <w:t xml:space="preserve"> человек</w:t>
      </w:r>
      <w:r w:rsidRPr="005A5334">
        <w:rPr>
          <w:rFonts w:ascii="Times New Roman" w:hAnsi="Times New Roman"/>
          <w:sz w:val="24"/>
          <w:szCs w:val="24"/>
        </w:rPr>
        <w:t>.</w:t>
      </w:r>
    </w:p>
    <w:p w14:paraId="3A013675" w14:textId="77777777" w:rsidR="005A5334" w:rsidRPr="001924C1" w:rsidRDefault="005A5334" w:rsidP="00587205">
      <w:pPr>
        <w:tabs>
          <w:tab w:val="left" w:pos="1134"/>
        </w:tabs>
        <w:spacing w:after="0"/>
        <w:ind w:firstLine="425"/>
        <w:contextualSpacing/>
        <w:jc w:val="both"/>
        <w:rPr>
          <w:rFonts w:ascii="Times New Roman" w:eastAsia="Calibri" w:hAnsi="Times New Roman" w:cs="Times New Roman"/>
          <w:sz w:val="24"/>
          <w:szCs w:val="24"/>
        </w:rPr>
      </w:pPr>
      <w:r w:rsidRPr="00F422A6">
        <w:rPr>
          <w:rFonts w:ascii="Times New Roman" w:eastAsia="Calibri" w:hAnsi="Times New Roman" w:cs="Times New Roman"/>
          <w:sz w:val="24"/>
          <w:szCs w:val="24"/>
        </w:rPr>
        <w:t>В случае</w:t>
      </w:r>
      <w:r w:rsidR="00587205" w:rsidRPr="00F422A6">
        <w:rPr>
          <w:rFonts w:ascii="Times New Roman" w:eastAsia="Calibri" w:hAnsi="Times New Roman" w:cs="Times New Roman"/>
          <w:sz w:val="24"/>
          <w:szCs w:val="24"/>
        </w:rPr>
        <w:t>,</w:t>
      </w:r>
      <w:r w:rsidRPr="00F422A6">
        <w:rPr>
          <w:rFonts w:ascii="Times New Roman" w:hAnsi="Times New Roman" w:cs="Times New Roman"/>
          <w:sz w:val="24"/>
          <w:szCs w:val="24"/>
        </w:rPr>
        <w:t xml:space="preserve"> если предметом предложения Участника являются товары разных производителей</w:t>
      </w:r>
      <w:r w:rsidRPr="00F422A6">
        <w:rPr>
          <w:rFonts w:ascii="Times New Roman" w:eastAsia="Calibri" w:hAnsi="Times New Roman" w:cs="Times New Roman"/>
          <w:sz w:val="24"/>
          <w:szCs w:val="24"/>
        </w:rPr>
        <w:t>, подтвержденная численность сотрудников таких производителей, осуществляющих производство основной продукции</w:t>
      </w:r>
      <w:r w:rsidRPr="001924C1">
        <w:rPr>
          <w:rFonts w:ascii="Times New Roman" w:eastAsia="Calibri" w:hAnsi="Times New Roman" w:cs="Times New Roman"/>
          <w:sz w:val="24"/>
          <w:szCs w:val="24"/>
        </w:rPr>
        <w:t>, будет суммирована.</w:t>
      </w:r>
    </w:p>
    <w:p w14:paraId="5B92ECDC" w14:textId="458854BD" w:rsidR="00515B08" w:rsidRPr="001924C1" w:rsidRDefault="00515B08" w:rsidP="00587205">
      <w:pPr>
        <w:tabs>
          <w:tab w:val="left" w:pos="1134"/>
        </w:tabs>
        <w:spacing w:after="0"/>
        <w:ind w:firstLine="425"/>
        <w:contextualSpacing/>
        <w:jc w:val="both"/>
        <w:rPr>
          <w:rFonts w:ascii="Times New Roman" w:eastAsia="Calibri" w:hAnsi="Times New Roman" w:cs="Times New Roman"/>
          <w:sz w:val="24"/>
          <w:szCs w:val="24"/>
        </w:rPr>
      </w:pPr>
      <w:r w:rsidRPr="001924C1">
        <w:rPr>
          <w:rFonts w:ascii="Times New Roman" w:eastAsia="Calibri" w:hAnsi="Times New Roman" w:cs="Times New Roman"/>
          <w:sz w:val="24"/>
          <w:szCs w:val="24"/>
        </w:rPr>
        <w:t xml:space="preserve">Подтверждение предоставляется в виде справки о кадровых </w:t>
      </w:r>
      <w:r w:rsidRPr="00BD138B">
        <w:rPr>
          <w:rFonts w:ascii="Times New Roman" w:eastAsia="Calibri" w:hAnsi="Times New Roman" w:cs="Times New Roman"/>
          <w:sz w:val="24"/>
          <w:szCs w:val="24"/>
        </w:rPr>
        <w:t xml:space="preserve">ресурсах. Желательно предоставление сведений о среднесписочной численности работников за </w:t>
      </w:r>
      <w:r w:rsidR="00765DE0" w:rsidRPr="00BD138B">
        <w:rPr>
          <w:rFonts w:ascii="Times New Roman" w:eastAsia="Calibri" w:hAnsi="Times New Roman" w:cs="Times New Roman"/>
          <w:sz w:val="24"/>
          <w:szCs w:val="24"/>
        </w:rPr>
        <w:t xml:space="preserve">2019 </w:t>
      </w:r>
      <w:r w:rsidRPr="00BD138B">
        <w:rPr>
          <w:rFonts w:ascii="Times New Roman" w:eastAsia="Calibri" w:hAnsi="Times New Roman" w:cs="Times New Roman"/>
          <w:sz w:val="24"/>
          <w:szCs w:val="24"/>
        </w:rPr>
        <w:t>год, с отметкой налогового органа о приеме либо с приложением документов, подтверждающих сдачу сведений в налоговый орган.</w:t>
      </w:r>
    </w:p>
    <w:p w14:paraId="2E95A344" w14:textId="77777777" w:rsidR="005A5334" w:rsidRPr="001924C1" w:rsidRDefault="00587205" w:rsidP="00415845">
      <w:pPr>
        <w:tabs>
          <w:tab w:val="left" w:pos="284"/>
          <w:tab w:val="left" w:pos="709"/>
          <w:tab w:val="left" w:pos="1701"/>
        </w:tabs>
        <w:spacing w:after="0"/>
        <w:ind w:firstLine="426"/>
        <w:jc w:val="both"/>
        <w:rPr>
          <w:rFonts w:ascii="Times New Roman" w:eastAsia="Calibri" w:hAnsi="Times New Roman" w:cs="Times New Roman"/>
          <w:sz w:val="24"/>
          <w:szCs w:val="24"/>
        </w:rPr>
      </w:pPr>
      <w:r w:rsidRPr="001924C1">
        <w:rPr>
          <w:rFonts w:ascii="Times New Roman" w:hAnsi="Times New Roman" w:cs="Times New Roman"/>
          <w:snapToGrid w:val="0"/>
          <w:sz w:val="24"/>
          <w:szCs w:val="24"/>
        </w:rPr>
        <w:t xml:space="preserve">5.3.2. </w:t>
      </w:r>
      <w:r w:rsidR="005A5334" w:rsidRPr="001924C1">
        <w:rPr>
          <w:rFonts w:ascii="Times New Roman" w:hAnsi="Times New Roman" w:cs="Times New Roman"/>
          <w:snapToGrid w:val="0"/>
          <w:sz w:val="24"/>
          <w:szCs w:val="24"/>
        </w:rPr>
        <w:t xml:space="preserve">Подтверждение наличия производственных мощностей, использующихся для производства основной Продукции: </w:t>
      </w:r>
    </w:p>
    <w:p w14:paraId="3DA53E65" w14:textId="32E4B1C8" w:rsidR="005A5334" w:rsidRPr="00F422A6" w:rsidRDefault="005A5334" w:rsidP="00587205">
      <w:pPr>
        <w:tabs>
          <w:tab w:val="left" w:pos="284"/>
          <w:tab w:val="left" w:pos="709"/>
          <w:tab w:val="left" w:pos="1701"/>
        </w:tabs>
        <w:spacing w:after="0"/>
        <w:ind w:firstLine="425"/>
        <w:jc w:val="both"/>
        <w:rPr>
          <w:rFonts w:ascii="Times New Roman" w:hAnsi="Times New Roman" w:cs="Times New Roman"/>
          <w:sz w:val="24"/>
          <w:szCs w:val="24"/>
        </w:rPr>
      </w:pPr>
      <w:r w:rsidRPr="001924C1">
        <w:rPr>
          <w:rFonts w:ascii="Times New Roman" w:hAnsi="Times New Roman" w:cs="Times New Roman"/>
          <w:snapToGrid w:val="0"/>
          <w:sz w:val="24"/>
          <w:szCs w:val="24"/>
        </w:rPr>
        <w:t xml:space="preserve">- </w:t>
      </w:r>
      <w:r w:rsidR="005F7306" w:rsidRPr="001924C1">
        <w:rPr>
          <w:rFonts w:ascii="Times New Roman" w:hAnsi="Times New Roman" w:cs="Times New Roman"/>
          <w:snapToGrid w:val="0"/>
          <w:sz w:val="24"/>
          <w:szCs w:val="24"/>
        </w:rPr>
        <w:t>наличие пош</w:t>
      </w:r>
      <w:r w:rsidR="0029745C" w:rsidRPr="001924C1">
        <w:rPr>
          <w:rFonts w:ascii="Times New Roman" w:hAnsi="Times New Roman" w:cs="Times New Roman"/>
          <w:snapToGrid w:val="0"/>
          <w:sz w:val="24"/>
          <w:szCs w:val="24"/>
        </w:rPr>
        <w:t xml:space="preserve">ивочного цеха </w:t>
      </w:r>
      <w:r w:rsidR="005F7306" w:rsidRPr="001924C1">
        <w:rPr>
          <w:rFonts w:ascii="Times New Roman" w:hAnsi="Times New Roman" w:cs="Times New Roman"/>
          <w:snapToGrid w:val="0"/>
          <w:sz w:val="24"/>
          <w:szCs w:val="24"/>
        </w:rPr>
        <w:t xml:space="preserve">- подтверждается </w:t>
      </w:r>
      <w:r w:rsidRPr="001924C1">
        <w:rPr>
          <w:rFonts w:ascii="Times New Roman" w:hAnsi="Times New Roman" w:cs="Times New Roman"/>
          <w:sz w:val="24"/>
          <w:szCs w:val="24"/>
        </w:rPr>
        <w:t>выписк</w:t>
      </w:r>
      <w:r w:rsidR="005F7306" w:rsidRPr="001924C1">
        <w:rPr>
          <w:rFonts w:ascii="Times New Roman" w:hAnsi="Times New Roman" w:cs="Times New Roman"/>
          <w:sz w:val="24"/>
          <w:szCs w:val="24"/>
        </w:rPr>
        <w:t>ой</w:t>
      </w:r>
      <w:r w:rsidRPr="001924C1">
        <w:rPr>
          <w:rFonts w:ascii="Times New Roman" w:hAnsi="Times New Roman" w:cs="Times New Roman"/>
          <w:sz w:val="24"/>
          <w:szCs w:val="24"/>
        </w:rPr>
        <w:t xml:space="preserve"> из ЕГР</w:t>
      </w:r>
      <w:r w:rsidR="00BD138B">
        <w:rPr>
          <w:rFonts w:ascii="Times New Roman" w:hAnsi="Times New Roman" w:cs="Times New Roman"/>
          <w:sz w:val="24"/>
          <w:szCs w:val="24"/>
        </w:rPr>
        <w:t>Н</w:t>
      </w:r>
      <w:r w:rsidRPr="001924C1">
        <w:rPr>
          <w:rFonts w:ascii="Times New Roman" w:hAnsi="Times New Roman" w:cs="Times New Roman"/>
          <w:sz w:val="24"/>
          <w:szCs w:val="24"/>
        </w:rPr>
        <w:t xml:space="preserve"> </w:t>
      </w:r>
      <w:r w:rsidR="00563241" w:rsidRPr="001924C1">
        <w:rPr>
          <w:rFonts w:ascii="Times New Roman" w:hAnsi="Times New Roman" w:cs="Times New Roman"/>
          <w:sz w:val="24"/>
          <w:szCs w:val="24"/>
        </w:rPr>
        <w:t xml:space="preserve">выданной не позднее 1 месяца до даты вскрытия конвертов </w:t>
      </w:r>
      <w:r w:rsidRPr="001924C1">
        <w:rPr>
          <w:rFonts w:ascii="Times New Roman" w:hAnsi="Times New Roman" w:cs="Times New Roman"/>
          <w:sz w:val="24"/>
          <w:szCs w:val="24"/>
        </w:rPr>
        <w:t>(если собственник) или копи</w:t>
      </w:r>
      <w:r w:rsidR="00563241" w:rsidRPr="001924C1">
        <w:rPr>
          <w:rFonts w:ascii="Times New Roman" w:hAnsi="Times New Roman" w:cs="Times New Roman"/>
          <w:sz w:val="24"/>
          <w:szCs w:val="24"/>
        </w:rPr>
        <w:t>ей</w:t>
      </w:r>
      <w:r w:rsidRPr="001924C1">
        <w:rPr>
          <w:rFonts w:ascii="Times New Roman" w:hAnsi="Times New Roman" w:cs="Times New Roman"/>
          <w:sz w:val="24"/>
          <w:szCs w:val="24"/>
        </w:rPr>
        <w:t xml:space="preserve"> договор</w:t>
      </w:r>
      <w:r w:rsidR="00563241" w:rsidRPr="001924C1">
        <w:rPr>
          <w:rFonts w:ascii="Times New Roman" w:hAnsi="Times New Roman" w:cs="Times New Roman"/>
          <w:sz w:val="24"/>
          <w:szCs w:val="24"/>
        </w:rPr>
        <w:t>а</w:t>
      </w:r>
      <w:r w:rsidRPr="001924C1">
        <w:rPr>
          <w:rFonts w:ascii="Times New Roman" w:hAnsi="Times New Roman" w:cs="Times New Roman"/>
          <w:sz w:val="24"/>
          <w:szCs w:val="24"/>
        </w:rPr>
        <w:t xml:space="preserve"> об аренде;</w:t>
      </w:r>
    </w:p>
    <w:p w14:paraId="0757889A" w14:textId="4ADD9D16" w:rsidR="00563241" w:rsidRPr="00F422A6" w:rsidRDefault="00563241" w:rsidP="00587205">
      <w:pPr>
        <w:tabs>
          <w:tab w:val="left" w:pos="284"/>
          <w:tab w:val="left" w:pos="709"/>
          <w:tab w:val="left" w:pos="1701"/>
        </w:tabs>
        <w:spacing w:after="0"/>
        <w:ind w:firstLine="425"/>
        <w:jc w:val="both"/>
        <w:rPr>
          <w:rFonts w:ascii="Times New Roman" w:hAnsi="Times New Roman" w:cs="Times New Roman"/>
          <w:sz w:val="24"/>
          <w:szCs w:val="24"/>
        </w:rPr>
      </w:pPr>
      <w:r w:rsidRPr="00F422A6">
        <w:rPr>
          <w:rFonts w:ascii="Times New Roman" w:hAnsi="Times New Roman" w:cs="Times New Roman"/>
          <w:sz w:val="24"/>
          <w:szCs w:val="24"/>
        </w:rPr>
        <w:t xml:space="preserve">- наличие склада для хранения готовой </w:t>
      </w:r>
      <w:r w:rsidR="00495D15" w:rsidRPr="00F422A6">
        <w:rPr>
          <w:rFonts w:ascii="Times New Roman" w:hAnsi="Times New Roman" w:cs="Times New Roman"/>
          <w:sz w:val="24"/>
          <w:szCs w:val="24"/>
        </w:rPr>
        <w:t>обуви</w:t>
      </w:r>
      <w:r w:rsidRPr="00F422A6">
        <w:rPr>
          <w:rFonts w:ascii="Times New Roman" w:hAnsi="Times New Roman" w:cs="Times New Roman"/>
          <w:sz w:val="24"/>
          <w:szCs w:val="24"/>
        </w:rPr>
        <w:t xml:space="preserve"> </w:t>
      </w:r>
      <w:r w:rsidRPr="00F422A6">
        <w:rPr>
          <w:rFonts w:ascii="Times New Roman" w:hAnsi="Times New Roman" w:cs="Times New Roman"/>
          <w:snapToGrid w:val="0"/>
          <w:sz w:val="24"/>
          <w:szCs w:val="24"/>
        </w:rPr>
        <w:t xml:space="preserve">- подтверждается </w:t>
      </w:r>
      <w:r w:rsidRPr="00F422A6">
        <w:rPr>
          <w:rFonts w:ascii="Times New Roman" w:hAnsi="Times New Roman" w:cs="Times New Roman"/>
          <w:sz w:val="24"/>
          <w:szCs w:val="24"/>
        </w:rPr>
        <w:t>выпиской из ЕГР</w:t>
      </w:r>
      <w:r w:rsidR="00BD138B">
        <w:rPr>
          <w:rFonts w:ascii="Times New Roman" w:hAnsi="Times New Roman" w:cs="Times New Roman"/>
          <w:sz w:val="24"/>
          <w:szCs w:val="24"/>
        </w:rPr>
        <w:t>Н</w:t>
      </w:r>
      <w:r w:rsidRPr="00F422A6">
        <w:rPr>
          <w:rFonts w:ascii="Times New Roman" w:hAnsi="Times New Roman" w:cs="Times New Roman"/>
          <w:sz w:val="24"/>
          <w:szCs w:val="24"/>
        </w:rPr>
        <w:t xml:space="preserve"> выданной не позднее 1 месяца до даты вскрытия конвертов (если собственник) или копией договора об аренде</w:t>
      </w:r>
    </w:p>
    <w:p w14:paraId="4420429A" w14:textId="77777777" w:rsidR="00F82042" w:rsidRPr="00F82042" w:rsidRDefault="00F82042" w:rsidP="00F82042">
      <w:pPr>
        <w:tabs>
          <w:tab w:val="left" w:pos="1134"/>
          <w:tab w:val="left" w:pos="1701"/>
        </w:tabs>
        <w:spacing w:after="0" w:line="240" w:lineRule="auto"/>
        <w:ind w:firstLine="425"/>
        <w:jc w:val="both"/>
        <w:rPr>
          <w:rFonts w:ascii="Times New Roman" w:hAnsi="Times New Roman"/>
          <w:snapToGrid w:val="0"/>
          <w:sz w:val="24"/>
          <w:szCs w:val="24"/>
        </w:rPr>
      </w:pPr>
      <w:r w:rsidRPr="00F82042">
        <w:rPr>
          <w:rFonts w:ascii="Times New Roman" w:hAnsi="Times New Roman"/>
          <w:snapToGrid w:val="0"/>
          <w:sz w:val="24"/>
          <w:szCs w:val="24"/>
        </w:rPr>
        <w:t>- наличие оборудования для моделирования обуви, в т.ч., но не ограничиваясь:</w:t>
      </w:r>
    </w:p>
    <w:tbl>
      <w:tblPr>
        <w:tblW w:w="6020" w:type="dxa"/>
        <w:tblInd w:w="93" w:type="dxa"/>
        <w:tblLook w:val="04A0" w:firstRow="1" w:lastRow="0" w:firstColumn="1" w:lastColumn="0" w:noHBand="0" w:noVBand="1"/>
      </w:tblPr>
      <w:tblGrid>
        <w:gridCol w:w="5060"/>
        <w:gridCol w:w="960"/>
      </w:tblGrid>
      <w:tr w:rsidR="006124B0" w:rsidRPr="006124B0" w14:paraId="0BE89EF3" w14:textId="77777777" w:rsidTr="006124B0">
        <w:trPr>
          <w:trHeight w:val="300"/>
        </w:trPr>
        <w:tc>
          <w:tcPr>
            <w:tcW w:w="5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A8CDC"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Наименование оборудования</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9AA78CA"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Кол-во</w:t>
            </w:r>
          </w:p>
        </w:tc>
      </w:tr>
      <w:tr w:rsidR="006124B0" w:rsidRPr="006124B0" w14:paraId="3E3A790E" w14:textId="77777777" w:rsidTr="006124B0">
        <w:trPr>
          <w:trHeight w:val="315"/>
        </w:trPr>
        <w:tc>
          <w:tcPr>
            <w:tcW w:w="602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6268147" w14:textId="77777777" w:rsidR="006124B0" w:rsidRPr="006124B0" w:rsidRDefault="006124B0" w:rsidP="006124B0">
            <w:pPr>
              <w:spacing w:after="0" w:line="240" w:lineRule="auto"/>
              <w:rPr>
                <w:rFonts w:ascii="Times New Roman" w:eastAsia="Times New Roman" w:hAnsi="Times New Roman" w:cs="Times New Roman"/>
                <w:b/>
                <w:bCs/>
                <w:color w:val="000000"/>
                <w:sz w:val="24"/>
                <w:szCs w:val="24"/>
                <w:lang w:eastAsia="ru-RU"/>
              </w:rPr>
            </w:pPr>
            <w:r w:rsidRPr="006124B0">
              <w:rPr>
                <w:rFonts w:ascii="Times New Roman" w:eastAsia="Times New Roman" w:hAnsi="Times New Roman" w:cs="Times New Roman"/>
                <w:b/>
                <w:bCs/>
                <w:color w:val="000000"/>
                <w:sz w:val="24"/>
                <w:szCs w:val="24"/>
                <w:lang w:eastAsia="ru-RU"/>
              </w:rPr>
              <w:t>Заготовительный этап</w:t>
            </w:r>
          </w:p>
        </w:tc>
      </w:tr>
      <w:tr w:rsidR="006124B0" w:rsidRPr="006124B0" w14:paraId="731C1F8C" w14:textId="77777777" w:rsidTr="006124B0">
        <w:trPr>
          <w:trHeight w:val="315"/>
        </w:trPr>
        <w:tc>
          <w:tcPr>
            <w:tcW w:w="602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442D617" w14:textId="77777777" w:rsidR="006124B0" w:rsidRPr="006124B0" w:rsidRDefault="006124B0" w:rsidP="006124B0">
            <w:pPr>
              <w:spacing w:after="0" w:line="240" w:lineRule="auto"/>
              <w:rPr>
                <w:rFonts w:ascii="Times New Roman" w:eastAsia="Times New Roman" w:hAnsi="Times New Roman" w:cs="Times New Roman"/>
                <w:b/>
                <w:bCs/>
                <w:color w:val="000000"/>
                <w:sz w:val="24"/>
                <w:szCs w:val="24"/>
                <w:lang w:eastAsia="ru-RU"/>
              </w:rPr>
            </w:pPr>
            <w:r w:rsidRPr="006124B0">
              <w:rPr>
                <w:rFonts w:ascii="Times New Roman" w:eastAsia="Times New Roman" w:hAnsi="Times New Roman" w:cs="Times New Roman"/>
                <w:b/>
                <w:bCs/>
                <w:color w:val="000000"/>
                <w:sz w:val="24"/>
                <w:szCs w:val="24"/>
                <w:lang w:eastAsia="ru-RU"/>
              </w:rPr>
              <w:t>Раскройное производство,заготовка стельки</w:t>
            </w:r>
          </w:p>
        </w:tc>
      </w:tr>
      <w:tr w:rsidR="006124B0" w:rsidRPr="006124B0" w14:paraId="68DEA83C" w14:textId="77777777" w:rsidTr="006124B0">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18F32CFB"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lastRenderedPageBreak/>
              <w:t xml:space="preserve"> Лазерный станок  для резки шабл</w:t>
            </w:r>
          </w:p>
        </w:tc>
        <w:tc>
          <w:tcPr>
            <w:tcW w:w="960" w:type="dxa"/>
            <w:tcBorders>
              <w:top w:val="nil"/>
              <w:left w:val="nil"/>
              <w:bottom w:val="single" w:sz="4" w:space="0" w:color="auto"/>
              <w:right w:val="single" w:sz="4" w:space="0" w:color="auto"/>
            </w:tcBorders>
            <w:shd w:val="clear" w:color="auto" w:fill="auto"/>
            <w:noWrap/>
            <w:vAlign w:val="center"/>
            <w:hideMark/>
          </w:tcPr>
          <w:p w14:paraId="44115B0C"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628D6A84" w14:textId="77777777" w:rsidTr="006124B0">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40E8ED93"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рукавная </w:t>
            </w:r>
          </w:p>
        </w:tc>
        <w:tc>
          <w:tcPr>
            <w:tcW w:w="960" w:type="dxa"/>
            <w:tcBorders>
              <w:top w:val="nil"/>
              <w:left w:val="nil"/>
              <w:bottom w:val="single" w:sz="4" w:space="0" w:color="auto"/>
              <w:right w:val="single" w:sz="4" w:space="0" w:color="auto"/>
            </w:tcBorders>
            <w:shd w:val="clear" w:color="auto" w:fill="auto"/>
            <w:noWrap/>
            <w:vAlign w:val="center"/>
            <w:hideMark/>
          </w:tcPr>
          <w:p w14:paraId="42EEE9D5"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77454F80" w14:textId="77777777" w:rsidTr="006124B0">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663C377F"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спуска края</w:t>
            </w:r>
          </w:p>
        </w:tc>
        <w:tc>
          <w:tcPr>
            <w:tcW w:w="960" w:type="dxa"/>
            <w:tcBorders>
              <w:top w:val="nil"/>
              <w:left w:val="nil"/>
              <w:bottom w:val="single" w:sz="4" w:space="0" w:color="auto"/>
              <w:right w:val="single" w:sz="4" w:space="0" w:color="auto"/>
            </w:tcBorders>
            <w:shd w:val="clear" w:color="auto" w:fill="auto"/>
            <w:noWrap/>
            <w:vAlign w:val="center"/>
            <w:hideMark/>
          </w:tcPr>
          <w:p w14:paraId="2F29F268"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3</w:t>
            </w:r>
          </w:p>
        </w:tc>
      </w:tr>
      <w:tr w:rsidR="006124B0" w:rsidRPr="006124B0" w14:paraId="6D5DC833" w14:textId="77777777" w:rsidTr="006124B0">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3907EBE5"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швейная</w:t>
            </w:r>
          </w:p>
        </w:tc>
        <w:tc>
          <w:tcPr>
            <w:tcW w:w="960" w:type="dxa"/>
            <w:tcBorders>
              <w:top w:val="nil"/>
              <w:left w:val="nil"/>
              <w:bottom w:val="single" w:sz="4" w:space="0" w:color="auto"/>
              <w:right w:val="single" w:sz="4" w:space="0" w:color="auto"/>
            </w:tcBorders>
            <w:shd w:val="clear" w:color="auto" w:fill="auto"/>
            <w:noWrap/>
            <w:vAlign w:val="center"/>
            <w:hideMark/>
          </w:tcPr>
          <w:p w14:paraId="7FF1768C"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69442EF1" w14:textId="77777777" w:rsidTr="006124B0">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41D649BC"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Планшетный режущий плоттер</w:t>
            </w:r>
          </w:p>
        </w:tc>
        <w:tc>
          <w:tcPr>
            <w:tcW w:w="960" w:type="dxa"/>
            <w:tcBorders>
              <w:top w:val="nil"/>
              <w:left w:val="nil"/>
              <w:bottom w:val="single" w:sz="4" w:space="0" w:color="auto"/>
              <w:right w:val="single" w:sz="4" w:space="0" w:color="auto"/>
            </w:tcBorders>
            <w:shd w:val="clear" w:color="auto" w:fill="auto"/>
            <w:noWrap/>
            <w:vAlign w:val="center"/>
            <w:hideMark/>
          </w:tcPr>
          <w:p w14:paraId="54D778DA"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09DAB53E" w14:textId="77777777" w:rsidTr="006124B0">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77C9B508"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Пром. швейн. маш. зиг-заг с колон. Плат</w:t>
            </w:r>
          </w:p>
        </w:tc>
        <w:tc>
          <w:tcPr>
            <w:tcW w:w="960" w:type="dxa"/>
            <w:tcBorders>
              <w:top w:val="nil"/>
              <w:left w:val="nil"/>
              <w:bottom w:val="single" w:sz="4" w:space="0" w:color="auto"/>
              <w:right w:val="single" w:sz="4" w:space="0" w:color="auto"/>
            </w:tcBorders>
            <w:shd w:val="clear" w:color="auto" w:fill="auto"/>
            <w:noWrap/>
            <w:vAlign w:val="center"/>
            <w:hideMark/>
          </w:tcPr>
          <w:p w14:paraId="1032D9D0"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751D9309" w14:textId="77777777" w:rsidTr="006124B0">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2667B33D"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Ракеледержатель</w:t>
            </w:r>
          </w:p>
        </w:tc>
        <w:tc>
          <w:tcPr>
            <w:tcW w:w="960" w:type="dxa"/>
            <w:tcBorders>
              <w:top w:val="nil"/>
              <w:left w:val="nil"/>
              <w:bottom w:val="single" w:sz="4" w:space="0" w:color="auto"/>
              <w:right w:val="single" w:sz="4" w:space="0" w:color="auto"/>
            </w:tcBorders>
            <w:shd w:val="clear" w:color="auto" w:fill="auto"/>
            <w:noWrap/>
            <w:vAlign w:val="center"/>
            <w:hideMark/>
          </w:tcPr>
          <w:p w14:paraId="7353E8F9"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6</w:t>
            </w:r>
          </w:p>
        </w:tc>
      </w:tr>
      <w:tr w:rsidR="006124B0" w:rsidRPr="006124B0" w14:paraId="06F79F91" w14:textId="77777777" w:rsidTr="006124B0">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0A9EC6C5"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Раскройный комплекс</w:t>
            </w:r>
          </w:p>
        </w:tc>
        <w:tc>
          <w:tcPr>
            <w:tcW w:w="960" w:type="dxa"/>
            <w:tcBorders>
              <w:top w:val="nil"/>
              <w:left w:val="nil"/>
              <w:bottom w:val="single" w:sz="4" w:space="0" w:color="auto"/>
              <w:right w:val="single" w:sz="4" w:space="0" w:color="auto"/>
            </w:tcBorders>
            <w:shd w:val="clear" w:color="auto" w:fill="auto"/>
            <w:noWrap/>
            <w:vAlign w:val="center"/>
            <w:hideMark/>
          </w:tcPr>
          <w:p w14:paraId="083C28D8"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1B19CC89" w14:textId="77777777" w:rsidTr="006124B0">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64B140E2"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Ручной печатный станок</w:t>
            </w:r>
          </w:p>
        </w:tc>
        <w:tc>
          <w:tcPr>
            <w:tcW w:w="960" w:type="dxa"/>
            <w:tcBorders>
              <w:top w:val="nil"/>
              <w:left w:val="nil"/>
              <w:bottom w:val="single" w:sz="4" w:space="0" w:color="auto"/>
              <w:right w:val="single" w:sz="4" w:space="0" w:color="auto"/>
            </w:tcBorders>
            <w:shd w:val="clear" w:color="auto" w:fill="auto"/>
            <w:noWrap/>
            <w:vAlign w:val="center"/>
            <w:hideMark/>
          </w:tcPr>
          <w:p w14:paraId="7F131BAE"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2</w:t>
            </w:r>
          </w:p>
        </w:tc>
      </w:tr>
      <w:tr w:rsidR="006124B0" w:rsidRPr="006124B0" w14:paraId="572A665A" w14:textId="77777777" w:rsidTr="006124B0">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47C87405"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Стол для раскладки</w:t>
            </w:r>
          </w:p>
        </w:tc>
        <w:tc>
          <w:tcPr>
            <w:tcW w:w="960" w:type="dxa"/>
            <w:tcBorders>
              <w:top w:val="nil"/>
              <w:left w:val="nil"/>
              <w:bottom w:val="single" w:sz="4" w:space="0" w:color="auto"/>
              <w:right w:val="single" w:sz="4" w:space="0" w:color="auto"/>
            </w:tcBorders>
            <w:shd w:val="clear" w:color="auto" w:fill="auto"/>
            <w:noWrap/>
            <w:vAlign w:val="center"/>
            <w:hideMark/>
          </w:tcPr>
          <w:p w14:paraId="7017ABE5"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4563C44B" w14:textId="77777777" w:rsidTr="006124B0">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10A575C5"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Трафаретная рама</w:t>
            </w:r>
          </w:p>
        </w:tc>
        <w:tc>
          <w:tcPr>
            <w:tcW w:w="960" w:type="dxa"/>
            <w:tcBorders>
              <w:top w:val="nil"/>
              <w:left w:val="nil"/>
              <w:bottom w:val="single" w:sz="4" w:space="0" w:color="auto"/>
              <w:right w:val="single" w:sz="4" w:space="0" w:color="auto"/>
            </w:tcBorders>
            <w:shd w:val="clear" w:color="auto" w:fill="auto"/>
            <w:noWrap/>
            <w:vAlign w:val="center"/>
            <w:hideMark/>
          </w:tcPr>
          <w:p w14:paraId="36A3CFB3"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4</w:t>
            </w:r>
          </w:p>
        </w:tc>
      </w:tr>
      <w:tr w:rsidR="006124B0" w:rsidRPr="006124B0" w14:paraId="664CC051" w14:textId="77777777" w:rsidTr="006124B0">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1F6E48EA"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Швейная машина</w:t>
            </w:r>
          </w:p>
        </w:tc>
        <w:tc>
          <w:tcPr>
            <w:tcW w:w="960" w:type="dxa"/>
            <w:tcBorders>
              <w:top w:val="nil"/>
              <w:left w:val="nil"/>
              <w:bottom w:val="single" w:sz="4" w:space="0" w:color="auto"/>
              <w:right w:val="single" w:sz="4" w:space="0" w:color="auto"/>
            </w:tcBorders>
            <w:shd w:val="clear" w:color="auto" w:fill="auto"/>
            <w:noWrap/>
            <w:vAlign w:val="center"/>
            <w:hideMark/>
          </w:tcPr>
          <w:p w14:paraId="64F0006A"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7</w:t>
            </w:r>
          </w:p>
        </w:tc>
      </w:tr>
      <w:tr w:rsidR="006124B0" w:rsidRPr="006124B0" w14:paraId="60FA0C15" w14:textId="77777777" w:rsidTr="006124B0">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297ACD27"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Пресс проходной</w:t>
            </w:r>
          </w:p>
        </w:tc>
        <w:tc>
          <w:tcPr>
            <w:tcW w:w="960" w:type="dxa"/>
            <w:tcBorders>
              <w:top w:val="nil"/>
              <w:left w:val="nil"/>
              <w:bottom w:val="single" w:sz="4" w:space="0" w:color="auto"/>
              <w:right w:val="single" w:sz="4" w:space="0" w:color="auto"/>
            </w:tcBorders>
            <w:shd w:val="clear" w:color="auto" w:fill="auto"/>
            <w:noWrap/>
            <w:vAlign w:val="center"/>
            <w:hideMark/>
          </w:tcPr>
          <w:p w14:paraId="671D0FF5"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43E28533" w14:textId="77777777" w:rsidTr="006124B0">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73AE78E9"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Швейная машина  в комп. со столом</w:t>
            </w:r>
          </w:p>
        </w:tc>
        <w:tc>
          <w:tcPr>
            <w:tcW w:w="960" w:type="dxa"/>
            <w:tcBorders>
              <w:top w:val="nil"/>
              <w:left w:val="nil"/>
              <w:bottom w:val="single" w:sz="4" w:space="0" w:color="auto"/>
              <w:right w:val="single" w:sz="4" w:space="0" w:color="auto"/>
            </w:tcBorders>
            <w:shd w:val="clear" w:color="auto" w:fill="auto"/>
            <w:noWrap/>
            <w:vAlign w:val="center"/>
            <w:hideMark/>
          </w:tcPr>
          <w:p w14:paraId="07618972"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4CCBC988" w14:textId="77777777" w:rsidTr="006124B0">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641CC480"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Пресс вырубной</w:t>
            </w:r>
          </w:p>
        </w:tc>
        <w:tc>
          <w:tcPr>
            <w:tcW w:w="960" w:type="dxa"/>
            <w:tcBorders>
              <w:top w:val="nil"/>
              <w:left w:val="nil"/>
              <w:bottom w:val="single" w:sz="4" w:space="0" w:color="auto"/>
              <w:right w:val="single" w:sz="4" w:space="0" w:color="auto"/>
            </w:tcBorders>
            <w:shd w:val="clear" w:color="auto" w:fill="auto"/>
            <w:noWrap/>
            <w:vAlign w:val="center"/>
            <w:hideMark/>
          </w:tcPr>
          <w:p w14:paraId="3EAB4D93"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21</w:t>
            </w:r>
          </w:p>
        </w:tc>
      </w:tr>
      <w:tr w:rsidR="006124B0" w:rsidRPr="006124B0" w14:paraId="02491199" w14:textId="77777777" w:rsidTr="006124B0">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40FF4B09"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Машина для спускания деталей верха</w:t>
            </w:r>
          </w:p>
        </w:tc>
        <w:tc>
          <w:tcPr>
            <w:tcW w:w="960" w:type="dxa"/>
            <w:tcBorders>
              <w:top w:val="nil"/>
              <w:left w:val="nil"/>
              <w:bottom w:val="single" w:sz="4" w:space="0" w:color="auto"/>
              <w:right w:val="single" w:sz="4" w:space="0" w:color="auto"/>
            </w:tcBorders>
            <w:shd w:val="clear" w:color="auto" w:fill="auto"/>
            <w:noWrap/>
            <w:vAlign w:val="center"/>
            <w:hideMark/>
          </w:tcPr>
          <w:p w14:paraId="1CEE6FF0"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60306CDC" w14:textId="77777777" w:rsidTr="006124B0">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4834D207"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Машина двоильная</w:t>
            </w:r>
          </w:p>
        </w:tc>
        <w:tc>
          <w:tcPr>
            <w:tcW w:w="960" w:type="dxa"/>
            <w:tcBorders>
              <w:top w:val="nil"/>
              <w:left w:val="nil"/>
              <w:bottom w:val="single" w:sz="4" w:space="0" w:color="auto"/>
              <w:right w:val="single" w:sz="4" w:space="0" w:color="auto"/>
            </w:tcBorders>
            <w:shd w:val="clear" w:color="auto" w:fill="auto"/>
            <w:noWrap/>
            <w:vAlign w:val="center"/>
            <w:hideMark/>
          </w:tcPr>
          <w:p w14:paraId="2D6A4045"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4C73C52E" w14:textId="77777777" w:rsidTr="006124B0">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3CCD0CF0"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Двоильная машина</w:t>
            </w:r>
          </w:p>
        </w:tc>
        <w:tc>
          <w:tcPr>
            <w:tcW w:w="960" w:type="dxa"/>
            <w:tcBorders>
              <w:top w:val="nil"/>
              <w:left w:val="nil"/>
              <w:bottom w:val="single" w:sz="4" w:space="0" w:color="auto"/>
              <w:right w:val="single" w:sz="4" w:space="0" w:color="auto"/>
            </w:tcBorders>
            <w:shd w:val="clear" w:color="auto" w:fill="auto"/>
            <w:vAlign w:val="center"/>
            <w:hideMark/>
          </w:tcPr>
          <w:p w14:paraId="217624F0"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7E72068F" w14:textId="77777777" w:rsidTr="006124B0">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1060662E"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Станок плоскопечатный</w:t>
            </w:r>
          </w:p>
        </w:tc>
        <w:tc>
          <w:tcPr>
            <w:tcW w:w="960" w:type="dxa"/>
            <w:tcBorders>
              <w:top w:val="nil"/>
              <w:left w:val="nil"/>
              <w:bottom w:val="single" w:sz="4" w:space="0" w:color="auto"/>
              <w:right w:val="single" w:sz="4" w:space="0" w:color="auto"/>
            </w:tcBorders>
            <w:shd w:val="clear" w:color="auto" w:fill="auto"/>
            <w:noWrap/>
            <w:vAlign w:val="center"/>
            <w:hideMark/>
          </w:tcPr>
          <w:p w14:paraId="5D3CBED6"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2</w:t>
            </w:r>
          </w:p>
        </w:tc>
      </w:tr>
      <w:tr w:rsidR="006124B0" w:rsidRPr="006124B0" w14:paraId="086FD41B" w14:textId="77777777" w:rsidTr="006124B0">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77728E96"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Машина для спускания края</w:t>
            </w:r>
          </w:p>
        </w:tc>
        <w:tc>
          <w:tcPr>
            <w:tcW w:w="960" w:type="dxa"/>
            <w:tcBorders>
              <w:top w:val="nil"/>
              <w:left w:val="nil"/>
              <w:bottom w:val="single" w:sz="4" w:space="0" w:color="auto"/>
              <w:right w:val="single" w:sz="4" w:space="0" w:color="auto"/>
            </w:tcBorders>
            <w:shd w:val="clear" w:color="auto" w:fill="auto"/>
            <w:noWrap/>
            <w:vAlign w:val="center"/>
            <w:hideMark/>
          </w:tcPr>
          <w:p w14:paraId="00D50D67"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47404B8C" w14:textId="77777777" w:rsidTr="006124B0">
        <w:trPr>
          <w:trHeight w:val="315"/>
        </w:trPr>
        <w:tc>
          <w:tcPr>
            <w:tcW w:w="602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528BF50" w14:textId="77777777" w:rsidR="006124B0" w:rsidRPr="006124B0" w:rsidRDefault="006124B0" w:rsidP="006124B0">
            <w:pPr>
              <w:spacing w:after="0" w:line="240" w:lineRule="auto"/>
              <w:rPr>
                <w:rFonts w:ascii="Times New Roman" w:eastAsia="Times New Roman" w:hAnsi="Times New Roman" w:cs="Times New Roman"/>
                <w:b/>
                <w:bCs/>
                <w:color w:val="000000"/>
                <w:sz w:val="24"/>
                <w:szCs w:val="24"/>
                <w:lang w:eastAsia="ru-RU"/>
              </w:rPr>
            </w:pPr>
            <w:r w:rsidRPr="006124B0">
              <w:rPr>
                <w:rFonts w:ascii="Times New Roman" w:eastAsia="Times New Roman" w:hAnsi="Times New Roman" w:cs="Times New Roman"/>
                <w:b/>
                <w:bCs/>
                <w:color w:val="000000"/>
                <w:sz w:val="24"/>
                <w:szCs w:val="24"/>
                <w:lang w:eastAsia="ru-RU"/>
              </w:rPr>
              <w:t>Сборка и формирование заготовок обуви</w:t>
            </w:r>
          </w:p>
        </w:tc>
      </w:tr>
      <w:tr w:rsidR="006124B0" w:rsidRPr="006124B0" w14:paraId="5A22676E" w14:textId="77777777" w:rsidTr="006124B0">
        <w:trPr>
          <w:trHeight w:val="315"/>
        </w:trPr>
        <w:tc>
          <w:tcPr>
            <w:tcW w:w="602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89F162D" w14:textId="77777777" w:rsidR="006124B0" w:rsidRPr="006124B0" w:rsidRDefault="006124B0" w:rsidP="006124B0">
            <w:pPr>
              <w:spacing w:after="0" w:line="240" w:lineRule="auto"/>
              <w:rPr>
                <w:rFonts w:ascii="Times New Roman" w:eastAsia="Times New Roman" w:hAnsi="Times New Roman" w:cs="Times New Roman"/>
                <w:b/>
                <w:bCs/>
                <w:color w:val="000000"/>
                <w:sz w:val="24"/>
                <w:szCs w:val="24"/>
                <w:lang w:eastAsia="ru-RU"/>
              </w:rPr>
            </w:pPr>
            <w:r w:rsidRPr="006124B0">
              <w:rPr>
                <w:rFonts w:ascii="Times New Roman" w:eastAsia="Times New Roman" w:hAnsi="Times New Roman" w:cs="Times New Roman"/>
                <w:b/>
                <w:bCs/>
                <w:color w:val="000000"/>
                <w:sz w:val="24"/>
                <w:szCs w:val="24"/>
                <w:lang w:eastAsia="ru-RU"/>
              </w:rPr>
              <w:t>Заготовка верха изделия</w:t>
            </w:r>
          </w:p>
        </w:tc>
      </w:tr>
      <w:tr w:rsidR="006124B0" w:rsidRPr="006124B0" w14:paraId="1DBC2C17" w14:textId="77777777" w:rsidTr="006124B0">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74E6D1CE"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Скорняжная машина</w:t>
            </w:r>
          </w:p>
        </w:tc>
        <w:tc>
          <w:tcPr>
            <w:tcW w:w="960" w:type="dxa"/>
            <w:tcBorders>
              <w:top w:val="nil"/>
              <w:left w:val="nil"/>
              <w:bottom w:val="single" w:sz="4" w:space="0" w:color="auto"/>
              <w:right w:val="single" w:sz="4" w:space="0" w:color="auto"/>
            </w:tcBorders>
            <w:shd w:val="clear" w:color="auto" w:fill="auto"/>
            <w:noWrap/>
            <w:vAlign w:val="center"/>
            <w:hideMark/>
          </w:tcPr>
          <w:p w14:paraId="560BCCC9"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7</w:t>
            </w:r>
          </w:p>
        </w:tc>
      </w:tr>
      <w:tr w:rsidR="006124B0" w:rsidRPr="006124B0" w14:paraId="5AE2A2C1" w14:textId="77777777" w:rsidTr="006124B0">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56F42580"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Автомат для шитья (в спец.шабл/)</w:t>
            </w:r>
          </w:p>
        </w:tc>
        <w:tc>
          <w:tcPr>
            <w:tcW w:w="960" w:type="dxa"/>
            <w:tcBorders>
              <w:top w:val="nil"/>
              <w:left w:val="nil"/>
              <w:bottom w:val="single" w:sz="4" w:space="0" w:color="auto"/>
              <w:right w:val="single" w:sz="4" w:space="0" w:color="auto"/>
            </w:tcBorders>
            <w:shd w:val="clear" w:color="auto" w:fill="auto"/>
            <w:noWrap/>
            <w:vAlign w:val="center"/>
            <w:hideMark/>
          </w:tcPr>
          <w:p w14:paraId="6F4F93B6"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4</w:t>
            </w:r>
          </w:p>
        </w:tc>
      </w:tr>
      <w:tr w:rsidR="006124B0" w:rsidRPr="006124B0" w14:paraId="721D5564" w14:textId="77777777" w:rsidTr="006124B0">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438AA6D9"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автомат</w:t>
            </w:r>
          </w:p>
        </w:tc>
        <w:tc>
          <w:tcPr>
            <w:tcW w:w="960" w:type="dxa"/>
            <w:tcBorders>
              <w:top w:val="nil"/>
              <w:left w:val="nil"/>
              <w:bottom w:val="single" w:sz="4" w:space="0" w:color="auto"/>
              <w:right w:val="single" w:sz="4" w:space="0" w:color="auto"/>
            </w:tcBorders>
            <w:shd w:val="clear" w:color="auto" w:fill="auto"/>
            <w:noWrap/>
            <w:vAlign w:val="center"/>
            <w:hideMark/>
          </w:tcPr>
          <w:p w14:paraId="392F996A"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3</w:t>
            </w:r>
          </w:p>
        </w:tc>
      </w:tr>
      <w:tr w:rsidR="006124B0" w:rsidRPr="006124B0" w14:paraId="62C14549" w14:textId="77777777" w:rsidTr="006124B0">
        <w:trPr>
          <w:trHeight w:val="126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6A61CE05"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lastRenderedPageBreak/>
              <w:t xml:space="preserve"> Машина для вшивания стельки</w:t>
            </w:r>
          </w:p>
        </w:tc>
        <w:tc>
          <w:tcPr>
            <w:tcW w:w="960" w:type="dxa"/>
            <w:tcBorders>
              <w:top w:val="nil"/>
              <w:left w:val="nil"/>
              <w:bottom w:val="single" w:sz="4" w:space="0" w:color="auto"/>
              <w:right w:val="single" w:sz="4" w:space="0" w:color="auto"/>
            </w:tcBorders>
            <w:shd w:val="clear" w:color="auto" w:fill="auto"/>
            <w:noWrap/>
            <w:vAlign w:val="center"/>
            <w:hideMark/>
          </w:tcPr>
          <w:p w14:paraId="452976D9"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2</w:t>
            </w:r>
          </w:p>
        </w:tc>
      </w:tr>
      <w:tr w:rsidR="006124B0" w:rsidRPr="006124B0" w14:paraId="4865D247" w14:textId="77777777" w:rsidTr="006124B0">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2B8BF549"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для установки петель</w:t>
            </w:r>
          </w:p>
        </w:tc>
        <w:tc>
          <w:tcPr>
            <w:tcW w:w="960" w:type="dxa"/>
            <w:tcBorders>
              <w:top w:val="nil"/>
              <w:left w:val="nil"/>
              <w:bottom w:val="single" w:sz="4" w:space="0" w:color="auto"/>
              <w:right w:val="single" w:sz="4" w:space="0" w:color="auto"/>
            </w:tcBorders>
            <w:shd w:val="clear" w:color="auto" w:fill="auto"/>
            <w:noWrap/>
            <w:vAlign w:val="center"/>
            <w:hideMark/>
          </w:tcPr>
          <w:p w14:paraId="334DBD59"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31AC06CE" w14:textId="77777777" w:rsidTr="006124B0">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0540CA8F"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колонковая одноиг.</w:t>
            </w:r>
          </w:p>
        </w:tc>
        <w:tc>
          <w:tcPr>
            <w:tcW w:w="960" w:type="dxa"/>
            <w:tcBorders>
              <w:top w:val="nil"/>
              <w:left w:val="nil"/>
              <w:bottom w:val="single" w:sz="4" w:space="0" w:color="auto"/>
              <w:right w:val="single" w:sz="4" w:space="0" w:color="auto"/>
            </w:tcBorders>
            <w:shd w:val="clear" w:color="auto" w:fill="auto"/>
            <w:noWrap/>
            <w:vAlign w:val="center"/>
            <w:hideMark/>
          </w:tcPr>
          <w:p w14:paraId="21A77E7B"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2</w:t>
            </w:r>
          </w:p>
        </w:tc>
      </w:tr>
      <w:tr w:rsidR="006124B0" w:rsidRPr="006124B0" w14:paraId="269FEF56" w14:textId="77777777" w:rsidTr="006124B0">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2F8DE9AC"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одноиг.кол.</w:t>
            </w:r>
          </w:p>
        </w:tc>
        <w:tc>
          <w:tcPr>
            <w:tcW w:w="960" w:type="dxa"/>
            <w:tcBorders>
              <w:top w:val="nil"/>
              <w:left w:val="nil"/>
              <w:bottom w:val="single" w:sz="4" w:space="0" w:color="auto"/>
              <w:right w:val="single" w:sz="4" w:space="0" w:color="auto"/>
            </w:tcBorders>
            <w:shd w:val="clear" w:color="auto" w:fill="auto"/>
            <w:noWrap/>
            <w:vAlign w:val="center"/>
            <w:hideMark/>
          </w:tcPr>
          <w:p w14:paraId="724A4758"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0DF86D51" w14:textId="77777777" w:rsidTr="006124B0">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60AD6D2A"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форм/ пяточ.части 4-х поз.</w:t>
            </w:r>
          </w:p>
        </w:tc>
        <w:tc>
          <w:tcPr>
            <w:tcW w:w="960" w:type="dxa"/>
            <w:tcBorders>
              <w:top w:val="nil"/>
              <w:left w:val="nil"/>
              <w:bottom w:val="single" w:sz="4" w:space="0" w:color="auto"/>
              <w:right w:val="single" w:sz="4" w:space="0" w:color="auto"/>
            </w:tcBorders>
            <w:shd w:val="clear" w:color="auto" w:fill="auto"/>
            <w:noWrap/>
            <w:vAlign w:val="center"/>
            <w:hideMark/>
          </w:tcPr>
          <w:p w14:paraId="7841C390"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3B4063F0" w14:textId="77777777" w:rsidTr="006124B0">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0E867599"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формования носоч.части</w:t>
            </w:r>
          </w:p>
        </w:tc>
        <w:tc>
          <w:tcPr>
            <w:tcW w:w="960" w:type="dxa"/>
            <w:tcBorders>
              <w:top w:val="nil"/>
              <w:left w:val="nil"/>
              <w:bottom w:val="single" w:sz="4" w:space="0" w:color="auto"/>
              <w:right w:val="single" w:sz="4" w:space="0" w:color="auto"/>
            </w:tcBorders>
            <w:shd w:val="clear" w:color="auto" w:fill="auto"/>
            <w:noWrap/>
            <w:vAlign w:val="center"/>
            <w:hideMark/>
          </w:tcPr>
          <w:p w14:paraId="575A38C3"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3E5D0EC0" w14:textId="77777777" w:rsidTr="006124B0">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3046B286"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швейная</w:t>
            </w:r>
          </w:p>
        </w:tc>
        <w:tc>
          <w:tcPr>
            <w:tcW w:w="960" w:type="dxa"/>
            <w:tcBorders>
              <w:top w:val="nil"/>
              <w:left w:val="nil"/>
              <w:bottom w:val="single" w:sz="4" w:space="0" w:color="auto"/>
              <w:right w:val="single" w:sz="4" w:space="0" w:color="auto"/>
            </w:tcBorders>
            <w:shd w:val="clear" w:color="auto" w:fill="auto"/>
            <w:noWrap/>
            <w:vAlign w:val="center"/>
            <w:hideMark/>
          </w:tcPr>
          <w:p w14:paraId="233B8B55"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10</w:t>
            </w:r>
          </w:p>
        </w:tc>
      </w:tr>
      <w:tr w:rsidR="006124B0" w:rsidRPr="006124B0" w14:paraId="1AE54557" w14:textId="77777777" w:rsidTr="006124B0">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130BB18C"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Планшетный режущий плоттер</w:t>
            </w:r>
          </w:p>
        </w:tc>
        <w:tc>
          <w:tcPr>
            <w:tcW w:w="960" w:type="dxa"/>
            <w:tcBorders>
              <w:top w:val="nil"/>
              <w:left w:val="nil"/>
              <w:bottom w:val="single" w:sz="4" w:space="0" w:color="auto"/>
              <w:right w:val="single" w:sz="4" w:space="0" w:color="auto"/>
            </w:tcBorders>
            <w:shd w:val="clear" w:color="auto" w:fill="auto"/>
            <w:noWrap/>
            <w:vAlign w:val="center"/>
            <w:hideMark/>
          </w:tcPr>
          <w:p w14:paraId="42A6FA83"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169DD8DA" w14:textId="77777777" w:rsidTr="006124B0">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68A1D499"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Машина Вставка блочков автомат</w:t>
            </w:r>
          </w:p>
        </w:tc>
        <w:tc>
          <w:tcPr>
            <w:tcW w:w="960" w:type="dxa"/>
            <w:tcBorders>
              <w:top w:val="nil"/>
              <w:left w:val="nil"/>
              <w:bottom w:val="single" w:sz="4" w:space="0" w:color="auto"/>
              <w:right w:val="single" w:sz="4" w:space="0" w:color="auto"/>
            </w:tcBorders>
            <w:shd w:val="clear" w:color="auto" w:fill="auto"/>
            <w:noWrap/>
            <w:vAlign w:val="center"/>
            <w:hideMark/>
          </w:tcPr>
          <w:p w14:paraId="2365E20D"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1085E74F" w14:textId="77777777" w:rsidTr="006124B0">
        <w:trPr>
          <w:trHeight w:val="300"/>
        </w:trPr>
        <w:tc>
          <w:tcPr>
            <w:tcW w:w="5060" w:type="dxa"/>
            <w:tcBorders>
              <w:top w:val="nil"/>
              <w:left w:val="single" w:sz="4" w:space="0" w:color="auto"/>
              <w:bottom w:val="single" w:sz="4" w:space="0" w:color="auto"/>
              <w:right w:val="nil"/>
            </w:tcBorders>
            <w:shd w:val="clear" w:color="auto" w:fill="auto"/>
            <w:noWrap/>
            <w:vAlign w:val="center"/>
            <w:hideMark/>
          </w:tcPr>
          <w:p w14:paraId="4094EBA7" w14:textId="77777777" w:rsidR="006124B0" w:rsidRPr="006124B0" w:rsidRDefault="006124B0" w:rsidP="006124B0">
            <w:pPr>
              <w:spacing w:after="0" w:line="240" w:lineRule="auto"/>
              <w:jc w:val="center"/>
              <w:rPr>
                <w:rFonts w:ascii="Times New Roman" w:eastAsia="Times New Roman" w:hAnsi="Times New Roman" w:cs="Times New Roman"/>
                <w:b/>
                <w:bCs/>
                <w:color w:val="000000"/>
                <w:sz w:val="24"/>
                <w:szCs w:val="24"/>
                <w:lang w:eastAsia="ru-RU"/>
              </w:rPr>
            </w:pPr>
            <w:r w:rsidRPr="006124B0">
              <w:rPr>
                <w:rFonts w:ascii="Times New Roman" w:eastAsia="Times New Roman" w:hAnsi="Times New Roman" w:cs="Times New Roman"/>
                <w:b/>
                <w:bCs/>
                <w:color w:val="000000"/>
                <w:sz w:val="24"/>
                <w:szCs w:val="24"/>
                <w:lang w:eastAsia="ru-RU"/>
              </w:rPr>
              <w:t>Сборка верха и подошвы обуви</w:t>
            </w:r>
          </w:p>
        </w:tc>
        <w:tc>
          <w:tcPr>
            <w:tcW w:w="960" w:type="dxa"/>
            <w:tcBorders>
              <w:top w:val="nil"/>
              <w:left w:val="single" w:sz="4" w:space="0" w:color="auto"/>
              <w:bottom w:val="single" w:sz="4" w:space="0" w:color="auto"/>
              <w:right w:val="single" w:sz="4" w:space="0" w:color="auto"/>
            </w:tcBorders>
            <w:shd w:val="clear" w:color="auto" w:fill="auto"/>
            <w:noWrap/>
            <w:hideMark/>
          </w:tcPr>
          <w:p w14:paraId="2C2131F2" w14:textId="77777777" w:rsidR="006124B0" w:rsidRPr="006124B0" w:rsidRDefault="006124B0" w:rsidP="006124B0">
            <w:pPr>
              <w:spacing w:after="0" w:line="240" w:lineRule="auto"/>
              <w:rPr>
                <w:rFonts w:ascii="Times New Roman" w:eastAsia="Times New Roman" w:hAnsi="Times New Roman" w:cs="Times New Roman"/>
                <w:color w:val="000000"/>
                <w:sz w:val="20"/>
                <w:szCs w:val="20"/>
                <w:lang w:eastAsia="ru-RU"/>
              </w:rPr>
            </w:pPr>
            <w:r w:rsidRPr="006124B0">
              <w:rPr>
                <w:rFonts w:ascii="Times New Roman" w:eastAsia="Times New Roman" w:hAnsi="Times New Roman" w:cs="Times New Roman"/>
                <w:color w:val="000000"/>
                <w:sz w:val="20"/>
                <w:szCs w:val="20"/>
                <w:lang w:eastAsia="ru-RU"/>
              </w:rPr>
              <w:t> </w:t>
            </w:r>
          </w:p>
        </w:tc>
      </w:tr>
      <w:tr w:rsidR="006124B0" w:rsidRPr="006124B0" w14:paraId="398E301E" w14:textId="77777777" w:rsidTr="006124B0">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7C0785BB"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Автоматич. карусельная м-на</w:t>
            </w:r>
          </w:p>
        </w:tc>
        <w:tc>
          <w:tcPr>
            <w:tcW w:w="960" w:type="dxa"/>
            <w:tcBorders>
              <w:top w:val="nil"/>
              <w:left w:val="nil"/>
              <w:bottom w:val="single" w:sz="4" w:space="0" w:color="auto"/>
              <w:right w:val="single" w:sz="4" w:space="0" w:color="auto"/>
            </w:tcBorders>
            <w:shd w:val="clear" w:color="auto" w:fill="auto"/>
            <w:noWrap/>
            <w:vAlign w:val="center"/>
            <w:hideMark/>
          </w:tcPr>
          <w:p w14:paraId="47A25470"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3F7A8E31" w14:textId="77777777" w:rsidTr="006124B0">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1ED8CA2A"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Карусельный автомат</w:t>
            </w:r>
          </w:p>
        </w:tc>
        <w:tc>
          <w:tcPr>
            <w:tcW w:w="960" w:type="dxa"/>
            <w:tcBorders>
              <w:top w:val="nil"/>
              <w:left w:val="nil"/>
              <w:bottom w:val="single" w:sz="4" w:space="0" w:color="auto"/>
              <w:right w:val="single" w:sz="4" w:space="0" w:color="auto"/>
            </w:tcBorders>
            <w:shd w:val="clear" w:color="auto" w:fill="auto"/>
            <w:noWrap/>
            <w:vAlign w:val="center"/>
            <w:hideMark/>
          </w:tcPr>
          <w:p w14:paraId="7DD069DF"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6C858F33" w14:textId="77777777" w:rsidTr="006124B0">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5BADC325"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Карусельный автомат</w:t>
            </w:r>
          </w:p>
        </w:tc>
        <w:tc>
          <w:tcPr>
            <w:tcW w:w="960" w:type="dxa"/>
            <w:tcBorders>
              <w:top w:val="nil"/>
              <w:left w:val="nil"/>
              <w:bottom w:val="single" w:sz="4" w:space="0" w:color="auto"/>
              <w:right w:val="single" w:sz="4" w:space="0" w:color="auto"/>
            </w:tcBorders>
            <w:shd w:val="clear" w:color="auto" w:fill="auto"/>
            <w:noWrap/>
            <w:vAlign w:val="center"/>
            <w:hideMark/>
          </w:tcPr>
          <w:p w14:paraId="34243803"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395A8972" w14:textId="77777777" w:rsidTr="006124B0">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5AD375A3"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Карусел. устан.д/прилит. подошвы</w:t>
            </w:r>
          </w:p>
        </w:tc>
        <w:tc>
          <w:tcPr>
            <w:tcW w:w="960" w:type="dxa"/>
            <w:tcBorders>
              <w:top w:val="nil"/>
              <w:left w:val="nil"/>
              <w:bottom w:val="single" w:sz="4" w:space="0" w:color="auto"/>
              <w:right w:val="single" w:sz="4" w:space="0" w:color="auto"/>
            </w:tcBorders>
            <w:shd w:val="clear" w:color="auto" w:fill="auto"/>
            <w:noWrap/>
            <w:vAlign w:val="center"/>
            <w:hideMark/>
          </w:tcPr>
          <w:p w14:paraId="7D54CD72"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2192AA7B" w14:textId="77777777" w:rsidTr="006124B0">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6157BE24"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Двоильная машина</w:t>
            </w:r>
          </w:p>
        </w:tc>
        <w:tc>
          <w:tcPr>
            <w:tcW w:w="960" w:type="dxa"/>
            <w:tcBorders>
              <w:top w:val="nil"/>
              <w:left w:val="nil"/>
              <w:bottom w:val="single" w:sz="4" w:space="0" w:color="auto"/>
              <w:right w:val="single" w:sz="4" w:space="0" w:color="auto"/>
            </w:tcBorders>
            <w:shd w:val="clear" w:color="auto" w:fill="auto"/>
            <w:noWrap/>
            <w:vAlign w:val="center"/>
            <w:hideMark/>
          </w:tcPr>
          <w:p w14:paraId="7E266236"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2C1C7AB9" w14:textId="77777777" w:rsidTr="006124B0">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12A2E3B6"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Компрессор</w:t>
            </w:r>
          </w:p>
        </w:tc>
        <w:tc>
          <w:tcPr>
            <w:tcW w:w="960" w:type="dxa"/>
            <w:tcBorders>
              <w:top w:val="nil"/>
              <w:left w:val="nil"/>
              <w:bottom w:val="single" w:sz="4" w:space="0" w:color="auto"/>
              <w:right w:val="single" w:sz="4" w:space="0" w:color="auto"/>
            </w:tcBorders>
            <w:shd w:val="clear" w:color="auto" w:fill="auto"/>
            <w:noWrap/>
            <w:vAlign w:val="center"/>
            <w:hideMark/>
          </w:tcPr>
          <w:p w14:paraId="0E068B58"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082FB987" w14:textId="77777777" w:rsidTr="006124B0">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5B9CD72F"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д/околачивания следа</w:t>
            </w:r>
          </w:p>
        </w:tc>
        <w:tc>
          <w:tcPr>
            <w:tcW w:w="960" w:type="dxa"/>
            <w:tcBorders>
              <w:top w:val="nil"/>
              <w:left w:val="nil"/>
              <w:bottom w:val="single" w:sz="4" w:space="0" w:color="auto"/>
              <w:right w:val="single" w:sz="4" w:space="0" w:color="auto"/>
            </w:tcBorders>
            <w:shd w:val="clear" w:color="auto" w:fill="auto"/>
            <w:noWrap/>
            <w:vAlign w:val="center"/>
            <w:hideMark/>
          </w:tcPr>
          <w:p w14:paraId="2AF806F5"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4E12776C" w14:textId="77777777" w:rsidTr="006124B0">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29ED1F53"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д/термофиксации</w:t>
            </w:r>
          </w:p>
        </w:tc>
        <w:tc>
          <w:tcPr>
            <w:tcW w:w="960" w:type="dxa"/>
            <w:tcBorders>
              <w:top w:val="nil"/>
              <w:left w:val="nil"/>
              <w:bottom w:val="single" w:sz="4" w:space="0" w:color="auto"/>
              <w:right w:val="single" w:sz="4" w:space="0" w:color="auto"/>
            </w:tcBorders>
            <w:shd w:val="clear" w:color="auto" w:fill="auto"/>
            <w:noWrap/>
            <w:vAlign w:val="center"/>
            <w:hideMark/>
          </w:tcPr>
          <w:p w14:paraId="08D77E3C"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6702E05F" w14:textId="77777777" w:rsidTr="006124B0">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357C49D8"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д/увл-я заг-ки обуви на колодке</w:t>
            </w:r>
          </w:p>
        </w:tc>
        <w:tc>
          <w:tcPr>
            <w:tcW w:w="960" w:type="dxa"/>
            <w:tcBorders>
              <w:top w:val="nil"/>
              <w:left w:val="nil"/>
              <w:bottom w:val="single" w:sz="4" w:space="0" w:color="auto"/>
              <w:right w:val="single" w:sz="4" w:space="0" w:color="auto"/>
            </w:tcBorders>
            <w:shd w:val="clear" w:color="auto" w:fill="auto"/>
            <w:noWrap/>
            <w:vAlign w:val="center"/>
            <w:hideMark/>
          </w:tcPr>
          <w:p w14:paraId="7C29B49D"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6</w:t>
            </w:r>
          </w:p>
        </w:tc>
      </w:tr>
      <w:tr w:rsidR="006124B0" w:rsidRPr="006124B0" w14:paraId="5E9DE252" w14:textId="77777777" w:rsidTr="006124B0">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746687BB"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для зат. нос-пучк. части обуви</w:t>
            </w:r>
          </w:p>
        </w:tc>
        <w:tc>
          <w:tcPr>
            <w:tcW w:w="960" w:type="dxa"/>
            <w:tcBorders>
              <w:top w:val="nil"/>
              <w:left w:val="nil"/>
              <w:bottom w:val="single" w:sz="4" w:space="0" w:color="auto"/>
              <w:right w:val="single" w:sz="4" w:space="0" w:color="auto"/>
            </w:tcBorders>
            <w:shd w:val="clear" w:color="auto" w:fill="auto"/>
            <w:noWrap/>
            <w:vAlign w:val="center"/>
            <w:hideMark/>
          </w:tcPr>
          <w:p w14:paraId="1C720E5E"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3</w:t>
            </w:r>
          </w:p>
        </w:tc>
      </w:tr>
      <w:tr w:rsidR="006124B0" w:rsidRPr="006124B0" w14:paraId="4D92E106" w14:textId="77777777" w:rsidTr="006124B0">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6A004A24"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lastRenderedPageBreak/>
              <w:t xml:space="preserve"> Машина для затяж. носоч.части</w:t>
            </w:r>
          </w:p>
        </w:tc>
        <w:tc>
          <w:tcPr>
            <w:tcW w:w="960" w:type="dxa"/>
            <w:tcBorders>
              <w:top w:val="nil"/>
              <w:left w:val="nil"/>
              <w:bottom w:val="single" w:sz="4" w:space="0" w:color="auto"/>
              <w:right w:val="single" w:sz="4" w:space="0" w:color="auto"/>
            </w:tcBorders>
            <w:shd w:val="clear" w:color="auto" w:fill="auto"/>
            <w:noWrap/>
            <w:vAlign w:val="center"/>
            <w:hideMark/>
          </w:tcPr>
          <w:p w14:paraId="28292591"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2BFAE46F" w14:textId="77777777" w:rsidTr="006124B0">
        <w:trPr>
          <w:trHeight w:val="126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16CF899C"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для обрезки кожподкладки </w:t>
            </w:r>
          </w:p>
        </w:tc>
        <w:tc>
          <w:tcPr>
            <w:tcW w:w="960" w:type="dxa"/>
            <w:tcBorders>
              <w:top w:val="nil"/>
              <w:left w:val="nil"/>
              <w:bottom w:val="single" w:sz="4" w:space="0" w:color="auto"/>
              <w:right w:val="single" w:sz="4" w:space="0" w:color="auto"/>
            </w:tcBorders>
            <w:shd w:val="clear" w:color="auto" w:fill="auto"/>
            <w:noWrap/>
            <w:vAlign w:val="center"/>
            <w:hideMark/>
          </w:tcPr>
          <w:p w14:paraId="32DEE4C3"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2</w:t>
            </w:r>
          </w:p>
        </w:tc>
      </w:tr>
      <w:tr w:rsidR="006124B0" w:rsidRPr="006124B0" w14:paraId="1CC446EB" w14:textId="77777777" w:rsidTr="006124B0">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531A36C3"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для обрезки облоев </w:t>
            </w:r>
          </w:p>
        </w:tc>
        <w:tc>
          <w:tcPr>
            <w:tcW w:w="960" w:type="dxa"/>
            <w:tcBorders>
              <w:top w:val="nil"/>
              <w:left w:val="nil"/>
              <w:bottom w:val="single" w:sz="4" w:space="0" w:color="auto"/>
              <w:right w:val="single" w:sz="4" w:space="0" w:color="auto"/>
            </w:tcBorders>
            <w:shd w:val="clear" w:color="auto" w:fill="auto"/>
            <w:noWrap/>
            <w:vAlign w:val="center"/>
            <w:hideMark/>
          </w:tcPr>
          <w:p w14:paraId="2FB3B8C6"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4</w:t>
            </w:r>
          </w:p>
        </w:tc>
      </w:tr>
      <w:tr w:rsidR="006124B0" w:rsidRPr="006124B0" w14:paraId="66B86A9A" w14:textId="77777777" w:rsidTr="006124B0">
        <w:trPr>
          <w:trHeight w:val="126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30E167AF"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для околачивания следа </w:t>
            </w:r>
          </w:p>
        </w:tc>
        <w:tc>
          <w:tcPr>
            <w:tcW w:w="960" w:type="dxa"/>
            <w:tcBorders>
              <w:top w:val="nil"/>
              <w:left w:val="nil"/>
              <w:bottom w:val="single" w:sz="4" w:space="0" w:color="auto"/>
              <w:right w:val="single" w:sz="4" w:space="0" w:color="auto"/>
            </w:tcBorders>
            <w:shd w:val="clear" w:color="auto" w:fill="auto"/>
            <w:noWrap/>
            <w:vAlign w:val="center"/>
            <w:hideMark/>
          </w:tcPr>
          <w:p w14:paraId="525374E6"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16D05161" w14:textId="77777777" w:rsidTr="006124B0">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4BDE87FC"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для полирования</w:t>
            </w:r>
          </w:p>
        </w:tc>
        <w:tc>
          <w:tcPr>
            <w:tcW w:w="960" w:type="dxa"/>
            <w:tcBorders>
              <w:top w:val="nil"/>
              <w:left w:val="nil"/>
              <w:bottom w:val="single" w:sz="4" w:space="0" w:color="auto"/>
              <w:right w:val="single" w:sz="4" w:space="0" w:color="auto"/>
            </w:tcBorders>
            <w:shd w:val="clear" w:color="auto" w:fill="auto"/>
            <w:noWrap/>
            <w:vAlign w:val="center"/>
            <w:hideMark/>
          </w:tcPr>
          <w:p w14:paraId="3313B9EC"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2</w:t>
            </w:r>
          </w:p>
        </w:tc>
      </w:tr>
      <w:tr w:rsidR="006124B0" w:rsidRPr="006124B0" w14:paraId="510578DE" w14:textId="77777777" w:rsidTr="006124B0">
        <w:trPr>
          <w:trHeight w:val="126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50CEA405"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для полирования</w:t>
            </w:r>
          </w:p>
        </w:tc>
        <w:tc>
          <w:tcPr>
            <w:tcW w:w="960" w:type="dxa"/>
            <w:tcBorders>
              <w:top w:val="nil"/>
              <w:left w:val="nil"/>
              <w:bottom w:val="single" w:sz="4" w:space="0" w:color="auto"/>
              <w:right w:val="single" w:sz="4" w:space="0" w:color="auto"/>
            </w:tcBorders>
            <w:shd w:val="clear" w:color="auto" w:fill="auto"/>
            <w:noWrap/>
            <w:vAlign w:val="center"/>
            <w:hideMark/>
          </w:tcPr>
          <w:p w14:paraId="22772CFC"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44579A88" w14:textId="77777777" w:rsidTr="006124B0">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59FAB4C3"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для термофиксации</w:t>
            </w:r>
          </w:p>
        </w:tc>
        <w:tc>
          <w:tcPr>
            <w:tcW w:w="960" w:type="dxa"/>
            <w:tcBorders>
              <w:top w:val="nil"/>
              <w:left w:val="nil"/>
              <w:bottom w:val="single" w:sz="4" w:space="0" w:color="auto"/>
              <w:right w:val="single" w:sz="4" w:space="0" w:color="auto"/>
            </w:tcBorders>
            <w:shd w:val="clear" w:color="auto" w:fill="auto"/>
            <w:noWrap/>
            <w:vAlign w:val="center"/>
            <w:hideMark/>
          </w:tcPr>
          <w:p w14:paraId="01F58E10"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10B32841" w14:textId="77777777" w:rsidTr="006124B0">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6FD03F61"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для увлаж.заг-ки обуви на колодке</w:t>
            </w:r>
          </w:p>
        </w:tc>
        <w:tc>
          <w:tcPr>
            <w:tcW w:w="960" w:type="dxa"/>
            <w:tcBorders>
              <w:top w:val="nil"/>
              <w:left w:val="nil"/>
              <w:bottom w:val="single" w:sz="4" w:space="0" w:color="auto"/>
              <w:right w:val="single" w:sz="4" w:space="0" w:color="auto"/>
            </w:tcBorders>
            <w:shd w:val="clear" w:color="auto" w:fill="auto"/>
            <w:noWrap/>
            <w:vAlign w:val="center"/>
            <w:hideMark/>
          </w:tcPr>
          <w:p w14:paraId="231C5344"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68FBF22B" w14:textId="77777777" w:rsidTr="006124B0">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441C0334"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Пресс проходной</w:t>
            </w:r>
          </w:p>
        </w:tc>
        <w:tc>
          <w:tcPr>
            <w:tcW w:w="960" w:type="dxa"/>
            <w:tcBorders>
              <w:top w:val="nil"/>
              <w:left w:val="nil"/>
              <w:bottom w:val="single" w:sz="4" w:space="0" w:color="auto"/>
              <w:right w:val="single" w:sz="4" w:space="0" w:color="auto"/>
            </w:tcBorders>
            <w:shd w:val="clear" w:color="auto" w:fill="auto"/>
            <w:noWrap/>
            <w:vAlign w:val="center"/>
            <w:hideMark/>
          </w:tcPr>
          <w:p w14:paraId="01B3C793"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4C3033F7" w14:textId="77777777" w:rsidTr="006124B0">
        <w:trPr>
          <w:trHeight w:val="1260"/>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24865C6D"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Пылесборник для полировочной машины</w:t>
            </w:r>
          </w:p>
        </w:tc>
        <w:tc>
          <w:tcPr>
            <w:tcW w:w="960" w:type="dxa"/>
            <w:tcBorders>
              <w:top w:val="nil"/>
              <w:left w:val="nil"/>
              <w:bottom w:val="single" w:sz="4" w:space="0" w:color="auto"/>
              <w:right w:val="single" w:sz="4" w:space="0" w:color="auto"/>
            </w:tcBorders>
            <w:shd w:val="clear" w:color="auto" w:fill="auto"/>
            <w:noWrap/>
            <w:vAlign w:val="center"/>
            <w:hideMark/>
          </w:tcPr>
          <w:p w14:paraId="5194954B"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0BAC4908" w14:textId="77777777" w:rsidTr="006124B0">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70465CC6" w14:textId="77777777"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Машина швейная</w:t>
            </w:r>
          </w:p>
        </w:tc>
        <w:tc>
          <w:tcPr>
            <w:tcW w:w="960" w:type="dxa"/>
            <w:tcBorders>
              <w:top w:val="nil"/>
              <w:left w:val="nil"/>
              <w:bottom w:val="single" w:sz="4" w:space="0" w:color="auto"/>
              <w:right w:val="single" w:sz="4" w:space="0" w:color="auto"/>
            </w:tcBorders>
            <w:shd w:val="clear" w:color="auto" w:fill="auto"/>
            <w:noWrap/>
            <w:vAlign w:val="center"/>
            <w:hideMark/>
          </w:tcPr>
          <w:p w14:paraId="56621429"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14:paraId="0AABBA62" w14:textId="77777777" w:rsidTr="006124B0">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14:paraId="6B7A6D1A" w14:textId="0AA45F80" w:rsidR="006124B0" w:rsidRPr="006124B0" w:rsidRDefault="006124B0" w:rsidP="00AD28D1">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Машина для формовк</w:t>
            </w:r>
            <w:r w:rsidR="00AD28D1">
              <w:rPr>
                <w:rFonts w:ascii="Times New Roman" w:eastAsia="Times New Roman" w:hAnsi="Times New Roman" w:cs="Times New Roman"/>
                <w:color w:val="000000"/>
                <w:sz w:val="24"/>
                <w:szCs w:val="24"/>
                <w:lang w:eastAsia="ru-RU"/>
              </w:rPr>
              <w:t>и</w:t>
            </w:r>
            <w:r w:rsidRPr="006124B0">
              <w:rPr>
                <w:rFonts w:ascii="Times New Roman" w:eastAsia="Times New Roman" w:hAnsi="Times New Roman" w:cs="Times New Roman"/>
                <w:color w:val="000000"/>
                <w:sz w:val="24"/>
                <w:szCs w:val="24"/>
                <w:lang w:eastAsia="ru-RU"/>
              </w:rPr>
              <w:t xml:space="preserve"> гребня союзки</w:t>
            </w:r>
          </w:p>
        </w:tc>
        <w:tc>
          <w:tcPr>
            <w:tcW w:w="960" w:type="dxa"/>
            <w:tcBorders>
              <w:top w:val="nil"/>
              <w:left w:val="nil"/>
              <w:bottom w:val="single" w:sz="4" w:space="0" w:color="auto"/>
              <w:right w:val="single" w:sz="4" w:space="0" w:color="auto"/>
            </w:tcBorders>
            <w:shd w:val="clear" w:color="auto" w:fill="auto"/>
            <w:noWrap/>
            <w:vAlign w:val="center"/>
            <w:hideMark/>
          </w:tcPr>
          <w:p w14:paraId="52B87D4C" w14:textId="77777777"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bl>
    <w:p w14:paraId="0FED6543" w14:textId="25DF848B" w:rsidR="005A5334" w:rsidRDefault="00515B08" w:rsidP="00587205">
      <w:pPr>
        <w:tabs>
          <w:tab w:val="left" w:pos="1134"/>
        </w:tabs>
        <w:spacing w:after="0"/>
        <w:ind w:firstLine="425"/>
        <w:contextualSpacing/>
        <w:jc w:val="both"/>
        <w:rPr>
          <w:rFonts w:ascii="Times New Roman" w:hAnsi="Times New Roman" w:cs="Times New Roman"/>
          <w:sz w:val="24"/>
          <w:szCs w:val="24"/>
        </w:rPr>
      </w:pPr>
      <w:r>
        <w:rPr>
          <w:rFonts w:ascii="Times New Roman" w:hAnsi="Times New Roman" w:cs="Times New Roman"/>
          <w:sz w:val="24"/>
          <w:szCs w:val="24"/>
        </w:rPr>
        <w:t>Подтверждается предоставлением справки о материально-технических ресурсах. Желательно предоставление</w:t>
      </w:r>
      <w:r w:rsidR="00563241" w:rsidRPr="00F422A6">
        <w:rPr>
          <w:rFonts w:ascii="Times New Roman" w:hAnsi="Times New Roman" w:cs="Times New Roman"/>
          <w:sz w:val="24"/>
          <w:szCs w:val="24"/>
        </w:rPr>
        <w:t xml:space="preserve">  </w:t>
      </w:r>
      <w:r w:rsidR="005A5334" w:rsidRPr="00F422A6">
        <w:rPr>
          <w:rFonts w:ascii="Times New Roman" w:hAnsi="Times New Roman" w:cs="Times New Roman"/>
          <w:sz w:val="24"/>
          <w:szCs w:val="24"/>
        </w:rPr>
        <w:t>выписк</w:t>
      </w:r>
      <w:r>
        <w:rPr>
          <w:rFonts w:ascii="Times New Roman" w:hAnsi="Times New Roman" w:cs="Times New Roman"/>
          <w:sz w:val="24"/>
          <w:szCs w:val="24"/>
        </w:rPr>
        <w:t>и</w:t>
      </w:r>
      <w:r w:rsidR="005A5334" w:rsidRPr="00F422A6">
        <w:rPr>
          <w:rFonts w:ascii="Times New Roman" w:hAnsi="Times New Roman" w:cs="Times New Roman"/>
          <w:sz w:val="24"/>
          <w:szCs w:val="24"/>
        </w:rPr>
        <w:t xml:space="preserve"> ОСВ с 01 или 001 счета с перечнем оборудования</w:t>
      </w:r>
      <w:r w:rsidR="00F1229A" w:rsidRPr="00F422A6">
        <w:rPr>
          <w:rFonts w:ascii="Times New Roman" w:hAnsi="Times New Roman" w:cs="Times New Roman"/>
          <w:sz w:val="24"/>
          <w:szCs w:val="24"/>
        </w:rPr>
        <w:t>.</w:t>
      </w:r>
    </w:p>
    <w:p w14:paraId="21527723" w14:textId="420DA255" w:rsidR="005A5334" w:rsidRDefault="005A5334" w:rsidP="00DB47A6">
      <w:pPr>
        <w:pStyle w:val="afffffd"/>
        <w:numPr>
          <w:ilvl w:val="1"/>
          <w:numId w:val="27"/>
        </w:numPr>
        <w:tabs>
          <w:tab w:val="left" w:pos="284"/>
          <w:tab w:val="left" w:pos="709"/>
          <w:tab w:val="left" w:pos="1276"/>
        </w:tabs>
        <w:ind w:left="142" w:firstLine="284"/>
        <w:jc w:val="both"/>
        <w:rPr>
          <w:snapToGrid w:val="0"/>
          <w:sz w:val="24"/>
          <w:szCs w:val="24"/>
        </w:rPr>
      </w:pPr>
      <w:r w:rsidRPr="00F422A6">
        <w:rPr>
          <w:snapToGrid w:val="0"/>
          <w:sz w:val="24"/>
          <w:szCs w:val="24"/>
        </w:rPr>
        <w:t xml:space="preserve">Если Участник не является производителем </w:t>
      </w:r>
      <w:r w:rsidR="001B4022" w:rsidRPr="00F422A6">
        <w:rPr>
          <w:snapToGrid w:val="0"/>
          <w:sz w:val="24"/>
          <w:szCs w:val="24"/>
        </w:rPr>
        <w:t xml:space="preserve">какого-либо товара из перечня </w:t>
      </w:r>
      <w:r w:rsidR="003A12F6">
        <w:rPr>
          <w:snapToGrid w:val="0"/>
          <w:sz w:val="24"/>
          <w:szCs w:val="24"/>
        </w:rPr>
        <w:t xml:space="preserve">основной </w:t>
      </w:r>
      <w:r w:rsidRPr="00F422A6">
        <w:rPr>
          <w:snapToGrid w:val="0"/>
          <w:sz w:val="24"/>
          <w:szCs w:val="24"/>
        </w:rPr>
        <w:t>Продукции то</w:t>
      </w:r>
      <w:r w:rsidR="003A12F6">
        <w:rPr>
          <w:snapToGrid w:val="0"/>
          <w:sz w:val="24"/>
          <w:szCs w:val="24"/>
        </w:rPr>
        <w:t xml:space="preserve"> </w:t>
      </w:r>
      <w:r w:rsidRPr="00F422A6">
        <w:rPr>
          <w:snapToGrid w:val="0"/>
          <w:sz w:val="24"/>
          <w:szCs w:val="24"/>
        </w:rPr>
        <w:t xml:space="preserve">от производителя </w:t>
      </w:r>
      <w:r w:rsidR="001B4022" w:rsidRPr="00F422A6">
        <w:rPr>
          <w:snapToGrid w:val="0"/>
          <w:sz w:val="24"/>
          <w:szCs w:val="24"/>
        </w:rPr>
        <w:t>данного</w:t>
      </w:r>
      <w:r w:rsidR="001B4022">
        <w:rPr>
          <w:snapToGrid w:val="0"/>
          <w:sz w:val="24"/>
          <w:szCs w:val="24"/>
        </w:rPr>
        <w:t xml:space="preserve"> товара </w:t>
      </w:r>
      <w:r w:rsidRPr="001B4022">
        <w:rPr>
          <w:snapToGrid w:val="0"/>
          <w:sz w:val="24"/>
          <w:szCs w:val="24"/>
        </w:rPr>
        <w:t>необходимо предоставить документы (дилерские сертификаты, договора, письма</w:t>
      </w:r>
      <w:r w:rsidR="00F1229A">
        <w:rPr>
          <w:snapToGrid w:val="0"/>
          <w:sz w:val="24"/>
          <w:szCs w:val="24"/>
        </w:rPr>
        <w:t xml:space="preserve"> и тд.</w:t>
      </w:r>
      <w:r w:rsidRPr="001B4022">
        <w:rPr>
          <w:snapToGrid w:val="0"/>
          <w:sz w:val="24"/>
          <w:szCs w:val="24"/>
        </w:rPr>
        <w:t xml:space="preserve">),  удостоверяющие, что Участник имеет все необходимые полномочия на поставку </w:t>
      </w:r>
      <w:r w:rsidR="001B4022">
        <w:rPr>
          <w:snapToGrid w:val="0"/>
          <w:sz w:val="24"/>
          <w:szCs w:val="24"/>
        </w:rPr>
        <w:t>данного товара</w:t>
      </w:r>
      <w:r w:rsidRPr="001B4022">
        <w:rPr>
          <w:snapToGrid w:val="0"/>
          <w:sz w:val="24"/>
          <w:szCs w:val="24"/>
        </w:rPr>
        <w:t xml:space="preserve">. </w:t>
      </w:r>
      <w:r w:rsidR="003A12F6">
        <w:rPr>
          <w:snapToGrid w:val="0"/>
          <w:sz w:val="24"/>
          <w:szCs w:val="24"/>
        </w:rPr>
        <w:t>По остальной (не основной) продукции данное требование является желательным.</w:t>
      </w:r>
    </w:p>
    <w:p w14:paraId="73B12B3D" w14:textId="77777777" w:rsidR="00515B08" w:rsidRPr="001B4022" w:rsidRDefault="00515B08" w:rsidP="00DB47A6">
      <w:pPr>
        <w:pStyle w:val="afffffd"/>
        <w:numPr>
          <w:ilvl w:val="1"/>
          <w:numId w:val="27"/>
        </w:numPr>
        <w:tabs>
          <w:tab w:val="left" w:pos="284"/>
          <w:tab w:val="left" w:pos="709"/>
          <w:tab w:val="left" w:pos="1276"/>
        </w:tabs>
        <w:ind w:left="142" w:firstLine="284"/>
        <w:jc w:val="both"/>
        <w:rPr>
          <w:snapToGrid w:val="0"/>
          <w:sz w:val="24"/>
          <w:szCs w:val="24"/>
        </w:rPr>
      </w:pPr>
      <w:r w:rsidRPr="00E21E63">
        <w:rPr>
          <w:sz w:val="24"/>
          <w:szCs w:val="26"/>
        </w:rPr>
        <w:t>В техническом предложении участник должен предоставить подтверждение, что используемые  при выполнении работ материалы и поставляем</w:t>
      </w:r>
      <w:r>
        <w:rPr>
          <w:sz w:val="24"/>
          <w:szCs w:val="26"/>
        </w:rPr>
        <w:t>ая Продукция</w:t>
      </w:r>
      <w:r w:rsidRPr="00E21E63">
        <w:rPr>
          <w:sz w:val="24"/>
          <w:szCs w:val="26"/>
        </w:rPr>
        <w:t xml:space="preserve"> соответствует требованиям, установленным постановлением Правительства Российской Федерации от 29.12.2018 № 1716-83, а именно:  производителем товара, страной отправления либо страной через которую перемещается  товар не является Украина (применяется в части перечня, утвержденного постановлением)</w:t>
      </w:r>
      <w:r>
        <w:rPr>
          <w:sz w:val="24"/>
          <w:szCs w:val="26"/>
        </w:rPr>
        <w:t>.</w:t>
      </w:r>
    </w:p>
    <w:p w14:paraId="487ABCED" w14:textId="37B99A50" w:rsidR="00757CE7" w:rsidRPr="003A12F6" w:rsidRDefault="00DB47A6" w:rsidP="003A12F6">
      <w:pPr>
        <w:numPr>
          <w:ilvl w:val="1"/>
          <w:numId w:val="27"/>
        </w:numPr>
        <w:tabs>
          <w:tab w:val="left" w:pos="284"/>
          <w:tab w:val="left" w:pos="709"/>
          <w:tab w:val="left" w:pos="1276"/>
        </w:tabs>
        <w:spacing w:after="120" w:line="240" w:lineRule="auto"/>
        <w:ind w:left="0" w:firstLine="425"/>
        <w:jc w:val="both"/>
        <w:rPr>
          <w:rFonts w:ascii="Times New Roman" w:hAnsi="Times New Roman" w:cs="Times New Roman"/>
          <w:bCs/>
          <w:sz w:val="24"/>
          <w:szCs w:val="24"/>
        </w:rPr>
      </w:pPr>
      <w:r w:rsidRPr="00436D86">
        <w:rPr>
          <w:rFonts w:ascii="Times New Roman" w:hAnsi="Times New Roman" w:cs="Times New Roman"/>
          <w:bCs/>
          <w:sz w:val="24"/>
          <w:szCs w:val="24"/>
        </w:rPr>
        <w:lastRenderedPageBreak/>
        <w:t xml:space="preserve">Участник должен предоставить образцы </w:t>
      </w:r>
      <w:r w:rsidR="003A12F6">
        <w:rPr>
          <w:rFonts w:ascii="Times New Roman" w:hAnsi="Times New Roman" w:cs="Times New Roman"/>
          <w:bCs/>
          <w:sz w:val="24"/>
          <w:szCs w:val="24"/>
        </w:rPr>
        <w:t>основной П</w:t>
      </w:r>
      <w:r w:rsidRPr="00436D86">
        <w:rPr>
          <w:rFonts w:ascii="Times New Roman" w:hAnsi="Times New Roman" w:cs="Times New Roman"/>
          <w:bCs/>
          <w:sz w:val="24"/>
          <w:szCs w:val="24"/>
        </w:rPr>
        <w:t xml:space="preserve">родукции, изготовленные в соответствии с </w:t>
      </w:r>
      <w:r w:rsidR="003A12F6">
        <w:rPr>
          <w:rFonts w:ascii="Times New Roman" w:hAnsi="Times New Roman" w:cs="Times New Roman"/>
          <w:bCs/>
          <w:sz w:val="24"/>
          <w:szCs w:val="24"/>
        </w:rPr>
        <w:t xml:space="preserve">Приложением 1 к настоящему ТЗ и </w:t>
      </w:r>
      <w:r w:rsidR="00436D86" w:rsidRPr="00436D86">
        <w:rPr>
          <w:rFonts w:ascii="Times New Roman" w:hAnsi="Times New Roman" w:cs="Times New Roman"/>
          <w:bCs/>
          <w:sz w:val="24"/>
          <w:szCs w:val="24"/>
        </w:rPr>
        <w:t xml:space="preserve">Методикой обеспечения средствами индивидуальной защиты работников предприятий, входящих в Группу «Интер РАО  (Приложение </w:t>
      </w:r>
      <w:r w:rsidR="00D65D61">
        <w:rPr>
          <w:rFonts w:ascii="Times New Roman" w:hAnsi="Times New Roman" w:cs="Times New Roman"/>
          <w:bCs/>
          <w:sz w:val="24"/>
          <w:szCs w:val="24"/>
        </w:rPr>
        <w:t>3</w:t>
      </w:r>
      <w:r w:rsidR="00436D86" w:rsidRPr="00436D86">
        <w:rPr>
          <w:rFonts w:ascii="Times New Roman" w:hAnsi="Times New Roman" w:cs="Times New Roman"/>
          <w:bCs/>
          <w:sz w:val="24"/>
          <w:szCs w:val="24"/>
        </w:rPr>
        <w:t xml:space="preserve"> к </w:t>
      </w:r>
      <w:r w:rsidR="00565E73">
        <w:rPr>
          <w:rFonts w:ascii="Times New Roman" w:hAnsi="Times New Roman" w:cs="Times New Roman"/>
          <w:bCs/>
          <w:sz w:val="24"/>
          <w:szCs w:val="24"/>
        </w:rPr>
        <w:t>настоящему техническому заданию</w:t>
      </w:r>
      <w:r w:rsidR="00436D86" w:rsidRPr="00436D86">
        <w:rPr>
          <w:rFonts w:ascii="Times New Roman" w:hAnsi="Times New Roman" w:cs="Times New Roman"/>
          <w:bCs/>
          <w:sz w:val="24"/>
          <w:szCs w:val="24"/>
        </w:rPr>
        <w:t>)</w:t>
      </w:r>
      <w:r w:rsidR="00436D86">
        <w:rPr>
          <w:rFonts w:ascii="Times New Roman" w:hAnsi="Times New Roman" w:cs="Times New Roman"/>
          <w:bCs/>
          <w:sz w:val="24"/>
          <w:szCs w:val="24"/>
        </w:rPr>
        <w:t>.</w:t>
      </w:r>
      <w:r w:rsidR="00436D86">
        <w:rPr>
          <w:rFonts w:ascii="Times New Roman" w:hAnsi="Times New Roman" w:cs="Times New Roman"/>
          <w:sz w:val="24"/>
          <w:szCs w:val="24"/>
        </w:rPr>
        <w:t xml:space="preserve"> </w:t>
      </w:r>
      <w:r w:rsidRPr="00436D86">
        <w:rPr>
          <w:rFonts w:ascii="Times New Roman" w:hAnsi="Times New Roman" w:cs="Times New Roman"/>
          <w:bCs/>
          <w:sz w:val="24"/>
          <w:szCs w:val="24"/>
        </w:rPr>
        <w:t xml:space="preserve">Требования в подаче/возврату образцов описаны в соответствующем разделе Закупочной документации. </w:t>
      </w:r>
      <w:r w:rsidR="00DB7FBB" w:rsidRPr="00436D86">
        <w:rPr>
          <w:rFonts w:ascii="Times New Roman" w:eastAsia="Times New Roman" w:hAnsi="Times New Roman" w:cs="Times New Roman"/>
          <w:bCs/>
          <w:sz w:val="24"/>
          <w:szCs w:val="24"/>
          <w:lang w:eastAsia="ru-RU"/>
        </w:rPr>
        <w:t>В процессе оценки образцы могут быть подвергнуты испытаниям</w:t>
      </w:r>
      <w:r w:rsidR="0029745C" w:rsidRPr="00436D86">
        <w:rPr>
          <w:rFonts w:ascii="Times New Roman" w:eastAsia="Times New Roman" w:hAnsi="Times New Roman" w:cs="Times New Roman"/>
          <w:bCs/>
          <w:sz w:val="24"/>
          <w:szCs w:val="24"/>
          <w:lang w:eastAsia="ru-RU"/>
        </w:rPr>
        <w:t xml:space="preserve"> и уничтожены</w:t>
      </w:r>
      <w:r w:rsidR="00DB7FBB" w:rsidRPr="00436D86">
        <w:rPr>
          <w:rFonts w:ascii="Times New Roman" w:eastAsia="Times New Roman" w:hAnsi="Times New Roman" w:cs="Times New Roman"/>
          <w:bCs/>
          <w:sz w:val="28"/>
          <w:szCs w:val="28"/>
          <w:lang w:eastAsia="ru-RU"/>
        </w:rPr>
        <w:t xml:space="preserve">. </w:t>
      </w:r>
      <w:r w:rsidR="0029745C" w:rsidRPr="00436D86">
        <w:rPr>
          <w:rFonts w:ascii="Times New Roman" w:hAnsi="Times New Roman" w:cs="Times New Roman"/>
          <w:bCs/>
          <w:sz w:val="24"/>
          <w:szCs w:val="24"/>
        </w:rPr>
        <w:t xml:space="preserve">Непредставление/несоответствие  образцов </w:t>
      </w:r>
      <w:r w:rsidR="003A12F6">
        <w:rPr>
          <w:rFonts w:ascii="Times New Roman" w:hAnsi="Times New Roman" w:cs="Times New Roman"/>
          <w:bCs/>
          <w:sz w:val="24"/>
          <w:szCs w:val="24"/>
        </w:rPr>
        <w:t xml:space="preserve">основной </w:t>
      </w:r>
      <w:r w:rsidR="0029745C" w:rsidRPr="00436D86">
        <w:rPr>
          <w:rFonts w:ascii="Times New Roman" w:hAnsi="Times New Roman" w:cs="Times New Roman"/>
          <w:bCs/>
          <w:sz w:val="24"/>
          <w:szCs w:val="24"/>
        </w:rPr>
        <w:t xml:space="preserve">Продукции является основанием для отклонения участника. </w:t>
      </w:r>
      <w:r w:rsidR="003A12F6">
        <w:rPr>
          <w:rFonts w:ascii="Times New Roman" w:hAnsi="Times New Roman" w:cs="Times New Roman"/>
          <w:bCs/>
          <w:sz w:val="24"/>
          <w:szCs w:val="24"/>
        </w:rPr>
        <w:t xml:space="preserve">Предоставление образцов </w:t>
      </w:r>
      <w:r w:rsidR="003A12F6" w:rsidRPr="003A12F6">
        <w:rPr>
          <w:rFonts w:ascii="Times New Roman" w:hAnsi="Times New Roman" w:cs="Times New Roman"/>
          <w:bCs/>
          <w:sz w:val="24"/>
          <w:szCs w:val="24"/>
        </w:rPr>
        <w:t xml:space="preserve">остальной (не основной) продукции данное требование является желательным. </w:t>
      </w:r>
    </w:p>
    <w:p w14:paraId="27AEB76D" w14:textId="77777777" w:rsidR="00436D86" w:rsidRPr="005A5334" w:rsidRDefault="00436D86" w:rsidP="009B3F12">
      <w:pPr>
        <w:tabs>
          <w:tab w:val="left" w:pos="284"/>
          <w:tab w:val="left" w:pos="709"/>
          <w:tab w:val="left" w:pos="1276"/>
        </w:tabs>
        <w:spacing w:after="120" w:line="240" w:lineRule="auto"/>
        <w:jc w:val="both"/>
        <w:rPr>
          <w:rFonts w:ascii="Times New Roman" w:hAnsi="Times New Roman" w:cs="Times New Roman"/>
          <w:sz w:val="24"/>
          <w:szCs w:val="24"/>
        </w:rPr>
      </w:pPr>
    </w:p>
    <w:bookmarkEnd w:id="0"/>
    <w:p w14:paraId="74BF9694" w14:textId="77777777" w:rsidR="00123454" w:rsidRPr="00436D86" w:rsidRDefault="00123454" w:rsidP="009B3F12">
      <w:pPr>
        <w:spacing w:line="240" w:lineRule="auto"/>
        <w:jc w:val="both"/>
        <w:rPr>
          <w:rFonts w:ascii="Times New Roman" w:hAnsi="Times New Roman" w:cs="Times New Roman"/>
          <w:b/>
          <w:sz w:val="24"/>
          <w:szCs w:val="24"/>
        </w:rPr>
      </w:pPr>
      <w:r w:rsidRPr="00436D86">
        <w:rPr>
          <w:rFonts w:ascii="Times New Roman" w:hAnsi="Times New Roman" w:cs="Times New Roman"/>
          <w:b/>
          <w:sz w:val="24"/>
          <w:szCs w:val="24"/>
        </w:rPr>
        <w:t>Приложения:</w:t>
      </w:r>
    </w:p>
    <w:p w14:paraId="75009EA1" w14:textId="77777777" w:rsidR="00123454" w:rsidRPr="00436D86" w:rsidRDefault="00123454" w:rsidP="00123454">
      <w:pPr>
        <w:pStyle w:val="afffffd"/>
        <w:tabs>
          <w:tab w:val="left" w:pos="993"/>
        </w:tabs>
        <w:overflowPunct/>
        <w:autoSpaceDE/>
        <w:autoSpaceDN/>
        <w:adjustRightInd/>
        <w:ind w:left="709"/>
        <w:contextualSpacing/>
        <w:jc w:val="both"/>
        <w:textAlignment w:val="auto"/>
        <w:rPr>
          <w:b/>
          <w:sz w:val="24"/>
          <w:szCs w:val="24"/>
        </w:rPr>
      </w:pPr>
    </w:p>
    <w:p w14:paraId="33D271DD" w14:textId="242BC3DD" w:rsidR="00011BA5" w:rsidRPr="00436D86" w:rsidRDefault="00123454" w:rsidP="00123454">
      <w:pPr>
        <w:pStyle w:val="afffffd"/>
        <w:tabs>
          <w:tab w:val="left" w:pos="993"/>
        </w:tabs>
        <w:overflowPunct/>
        <w:autoSpaceDE/>
        <w:autoSpaceDN/>
        <w:adjustRightInd/>
        <w:ind w:left="709"/>
        <w:contextualSpacing/>
        <w:jc w:val="both"/>
        <w:textAlignment w:val="auto"/>
        <w:rPr>
          <w:sz w:val="24"/>
          <w:szCs w:val="24"/>
        </w:rPr>
      </w:pPr>
      <w:r w:rsidRPr="00436D86">
        <w:rPr>
          <w:sz w:val="24"/>
          <w:szCs w:val="24"/>
        </w:rPr>
        <w:t xml:space="preserve">Приложение 1. </w:t>
      </w:r>
      <w:r w:rsidR="00011BA5" w:rsidRPr="00436D86">
        <w:rPr>
          <w:sz w:val="24"/>
          <w:szCs w:val="24"/>
        </w:rPr>
        <w:t>Перечень Продукции</w:t>
      </w:r>
      <w:r w:rsidR="00BD138B">
        <w:rPr>
          <w:sz w:val="24"/>
          <w:szCs w:val="24"/>
        </w:rPr>
        <w:t xml:space="preserve"> (</w:t>
      </w:r>
      <w:r w:rsidR="00563241" w:rsidRPr="00436D86">
        <w:rPr>
          <w:sz w:val="24"/>
          <w:szCs w:val="24"/>
        </w:rPr>
        <w:t>;</w:t>
      </w:r>
    </w:p>
    <w:p w14:paraId="2B66EA00" w14:textId="77777777" w:rsidR="00011BA5" w:rsidRPr="00436D86" w:rsidRDefault="00011BA5" w:rsidP="00123454">
      <w:pPr>
        <w:pStyle w:val="afffffd"/>
        <w:tabs>
          <w:tab w:val="left" w:pos="993"/>
        </w:tabs>
        <w:overflowPunct/>
        <w:autoSpaceDE/>
        <w:autoSpaceDN/>
        <w:adjustRightInd/>
        <w:ind w:left="709"/>
        <w:contextualSpacing/>
        <w:jc w:val="both"/>
        <w:textAlignment w:val="auto"/>
        <w:rPr>
          <w:sz w:val="24"/>
          <w:szCs w:val="24"/>
        </w:rPr>
      </w:pPr>
    </w:p>
    <w:p w14:paraId="262BDD1D" w14:textId="77777777" w:rsidR="00123454" w:rsidRPr="00436D86" w:rsidRDefault="00011BA5" w:rsidP="00123454">
      <w:pPr>
        <w:pStyle w:val="afffffd"/>
        <w:tabs>
          <w:tab w:val="left" w:pos="993"/>
        </w:tabs>
        <w:overflowPunct/>
        <w:autoSpaceDE/>
        <w:autoSpaceDN/>
        <w:adjustRightInd/>
        <w:ind w:left="709"/>
        <w:contextualSpacing/>
        <w:jc w:val="both"/>
        <w:textAlignment w:val="auto"/>
        <w:rPr>
          <w:sz w:val="24"/>
          <w:szCs w:val="24"/>
        </w:rPr>
      </w:pPr>
      <w:r w:rsidRPr="00436D86">
        <w:rPr>
          <w:bCs/>
          <w:sz w:val="24"/>
          <w:szCs w:val="24"/>
        </w:rPr>
        <w:t xml:space="preserve">Приложение 2. </w:t>
      </w:r>
      <w:r w:rsidR="00123454" w:rsidRPr="00436D86">
        <w:rPr>
          <w:sz w:val="24"/>
          <w:szCs w:val="24"/>
        </w:rPr>
        <w:t xml:space="preserve">Адреса поставки </w:t>
      </w:r>
      <w:r w:rsidR="00432C8C" w:rsidRPr="00436D86">
        <w:rPr>
          <w:sz w:val="24"/>
          <w:szCs w:val="24"/>
        </w:rPr>
        <w:t>П</w:t>
      </w:r>
      <w:r w:rsidR="00123454" w:rsidRPr="00436D86">
        <w:rPr>
          <w:sz w:val="24"/>
          <w:szCs w:val="24"/>
        </w:rPr>
        <w:t>родукции</w:t>
      </w:r>
      <w:r w:rsidR="00563241" w:rsidRPr="00436D86">
        <w:rPr>
          <w:sz w:val="24"/>
          <w:szCs w:val="24"/>
        </w:rPr>
        <w:t>;</w:t>
      </w:r>
    </w:p>
    <w:p w14:paraId="7BCE7693" w14:textId="77777777" w:rsidR="00123454" w:rsidRPr="00436D86" w:rsidRDefault="00495D15" w:rsidP="00123454">
      <w:pPr>
        <w:pStyle w:val="afffffd"/>
        <w:tabs>
          <w:tab w:val="left" w:pos="993"/>
        </w:tabs>
        <w:overflowPunct/>
        <w:autoSpaceDE/>
        <w:autoSpaceDN/>
        <w:adjustRightInd/>
        <w:ind w:left="709"/>
        <w:contextualSpacing/>
        <w:jc w:val="both"/>
        <w:textAlignment w:val="auto"/>
        <w:rPr>
          <w:bCs/>
          <w:sz w:val="24"/>
          <w:szCs w:val="24"/>
        </w:rPr>
      </w:pPr>
      <w:r>
        <w:rPr>
          <w:bCs/>
          <w:sz w:val="24"/>
          <w:szCs w:val="24"/>
        </w:rPr>
        <w:t xml:space="preserve"> </w:t>
      </w:r>
    </w:p>
    <w:p w14:paraId="3AA7EBD3" w14:textId="77777777" w:rsidR="00123454" w:rsidRPr="00436D86" w:rsidRDefault="00123454" w:rsidP="00123454">
      <w:pPr>
        <w:pStyle w:val="afffffd"/>
        <w:tabs>
          <w:tab w:val="left" w:pos="993"/>
        </w:tabs>
        <w:overflowPunct/>
        <w:autoSpaceDE/>
        <w:autoSpaceDN/>
        <w:adjustRightInd/>
        <w:ind w:left="709"/>
        <w:contextualSpacing/>
        <w:jc w:val="both"/>
        <w:textAlignment w:val="auto"/>
        <w:rPr>
          <w:bCs/>
          <w:sz w:val="24"/>
          <w:szCs w:val="24"/>
        </w:rPr>
      </w:pPr>
      <w:r w:rsidRPr="00436D86">
        <w:rPr>
          <w:bCs/>
          <w:sz w:val="24"/>
          <w:szCs w:val="24"/>
        </w:rPr>
        <w:t xml:space="preserve">Приложение </w:t>
      </w:r>
      <w:r w:rsidR="00011BA5" w:rsidRPr="00436D86">
        <w:rPr>
          <w:bCs/>
          <w:sz w:val="24"/>
          <w:szCs w:val="24"/>
        </w:rPr>
        <w:t>3</w:t>
      </w:r>
      <w:r w:rsidRPr="00436D86">
        <w:rPr>
          <w:bCs/>
          <w:sz w:val="24"/>
          <w:szCs w:val="24"/>
        </w:rPr>
        <w:t xml:space="preserve">. </w:t>
      </w:r>
      <w:r w:rsidRPr="00436D86">
        <w:rPr>
          <w:sz w:val="24"/>
          <w:szCs w:val="24"/>
        </w:rPr>
        <w:t>Методика обеспечения средствами индивидуальной защиты работников предприятий, входящих в Группу «Интер РАО» с приложениями</w:t>
      </w:r>
      <w:r w:rsidR="00563241" w:rsidRPr="00436D86">
        <w:rPr>
          <w:sz w:val="24"/>
          <w:szCs w:val="24"/>
        </w:rPr>
        <w:t>;</w:t>
      </w:r>
      <w:r w:rsidRPr="00436D86">
        <w:rPr>
          <w:bCs/>
          <w:sz w:val="24"/>
          <w:szCs w:val="24"/>
        </w:rPr>
        <w:t xml:space="preserve"> </w:t>
      </w:r>
    </w:p>
    <w:p w14:paraId="570ED265" w14:textId="77777777" w:rsidR="00123454" w:rsidRDefault="00123454" w:rsidP="00123454">
      <w:pPr>
        <w:pStyle w:val="afffffd"/>
        <w:tabs>
          <w:tab w:val="left" w:pos="993"/>
        </w:tabs>
        <w:overflowPunct/>
        <w:autoSpaceDE/>
        <w:autoSpaceDN/>
        <w:adjustRightInd/>
        <w:ind w:left="709"/>
        <w:contextualSpacing/>
        <w:jc w:val="both"/>
        <w:textAlignment w:val="auto"/>
        <w:rPr>
          <w:bCs/>
          <w:sz w:val="24"/>
          <w:szCs w:val="24"/>
        </w:rPr>
      </w:pPr>
    </w:p>
    <w:p w14:paraId="67BC05BF" w14:textId="77777777" w:rsidR="003A60ED" w:rsidRPr="006124B0" w:rsidRDefault="003A60ED" w:rsidP="003A60ED">
      <w:pPr>
        <w:spacing w:after="0" w:line="360" w:lineRule="auto"/>
        <w:jc w:val="center"/>
        <w:rPr>
          <w:rFonts w:ascii="Times New Roman" w:hAnsi="Times New Roman" w:cs="Times New Roman"/>
          <w:b/>
          <w:bCs/>
          <w:sz w:val="28"/>
          <w:szCs w:val="28"/>
        </w:rPr>
      </w:pPr>
    </w:p>
    <w:p w14:paraId="33355923" w14:textId="77777777" w:rsidR="00B05E54" w:rsidRDefault="00B05E54" w:rsidP="003A60ED">
      <w:pPr>
        <w:spacing w:after="0" w:line="360" w:lineRule="auto"/>
        <w:jc w:val="center"/>
        <w:rPr>
          <w:rFonts w:ascii="Times New Roman" w:hAnsi="Times New Roman" w:cs="Times New Roman"/>
          <w:b/>
          <w:bCs/>
          <w:sz w:val="28"/>
          <w:szCs w:val="28"/>
        </w:rPr>
      </w:pPr>
    </w:p>
    <w:p w14:paraId="20A96B02" w14:textId="77777777" w:rsidR="00B05E54" w:rsidRPr="00011BA5" w:rsidRDefault="00B05E54" w:rsidP="003A60ED">
      <w:pPr>
        <w:spacing w:after="0" w:line="360" w:lineRule="auto"/>
        <w:jc w:val="center"/>
        <w:rPr>
          <w:rFonts w:ascii="Times New Roman" w:hAnsi="Times New Roman" w:cs="Times New Roman"/>
          <w:b/>
          <w:bCs/>
          <w:sz w:val="28"/>
          <w:szCs w:val="28"/>
        </w:rPr>
      </w:pPr>
    </w:p>
    <w:p w14:paraId="1E7AF6A8" w14:textId="77777777" w:rsidR="0096188F" w:rsidRPr="00DB7FBB" w:rsidRDefault="0096188F" w:rsidP="0096188F">
      <w:pPr>
        <w:spacing w:after="0" w:line="240" w:lineRule="auto"/>
        <w:rPr>
          <w:rFonts w:ascii="Times New Roman" w:hAnsi="Times New Roman" w:cs="Times New Roman"/>
          <w:sz w:val="24"/>
          <w:szCs w:val="24"/>
          <w:lang w:eastAsia="x-none"/>
        </w:rPr>
      </w:pPr>
      <w:bookmarkStart w:id="2" w:name="_Toc252783518"/>
    </w:p>
    <w:bookmarkEnd w:id="2"/>
    <w:p w14:paraId="6E555715" w14:textId="77777777" w:rsidR="00FD75D3" w:rsidRPr="00432C8C" w:rsidRDefault="00432C8C" w:rsidP="00656407">
      <w:pPr>
        <w:pageBreakBefore/>
        <w:spacing w:after="0" w:line="240" w:lineRule="auto"/>
        <w:jc w:val="right"/>
        <w:rPr>
          <w:rFonts w:ascii="Times New Roman" w:eastAsia="Times New Roman" w:hAnsi="Times New Roman" w:cs="Times New Roman"/>
          <w:sz w:val="24"/>
          <w:szCs w:val="24"/>
          <w:lang w:eastAsia="ru-RU"/>
        </w:rPr>
      </w:pPr>
      <w:r w:rsidRPr="00432C8C">
        <w:rPr>
          <w:rFonts w:ascii="Times New Roman" w:eastAsia="Times New Roman" w:hAnsi="Times New Roman" w:cs="Times New Roman"/>
          <w:sz w:val="24"/>
          <w:szCs w:val="24"/>
          <w:lang w:eastAsia="ru-RU"/>
        </w:rPr>
        <w:lastRenderedPageBreak/>
        <w:t>Приложение 2 к Т</w:t>
      </w:r>
      <w:r w:rsidR="00157583">
        <w:rPr>
          <w:rFonts w:ascii="Times New Roman" w:eastAsia="Times New Roman" w:hAnsi="Times New Roman" w:cs="Times New Roman"/>
          <w:sz w:val="24"/>
          <w:szCs w:val="24"/>
          <w:lang w:eastAsia="ru-RU"/>
        </w:rPr>
        <w:t>е</w:t>
      </w:r>
      <w:r w:rsidRPr="00432C8C">
        <w:rPr>
          <w:rFonts w:ascii="Times New Roman" w:eastAsia="Times New Roman" w:hAnsi="Times New Roman" w:cs="Times New Roman"/>
          <w:sz w:val="24"/>
          <w:szCs w:val="24"/>
          <w:lang w:eastAsia="ru-RU"/>
        </w:rPr>
        <w:t>хническому заданию</w:t>
      </w:r>
    </w:p>
    <w:p w14:paraId="5AFAA87A" w14:textId="77777777" w:rsidR="00432C8C" w:rsidRDefault="00432C8C" w:rsidP="00432C8C">
      <w:pPr>
        <w:spacing w:after="0" w:line="240" w:lineRule="auto"/>
        <w:jc w:val="center"/>
        <w:rPr>
          <w:rFonts w:ascii="Times New Roman" w:eastAsia="Times New Roman" w:hAnsi="Times New Roman" w:cs="Times New Roman"/>
          <w:b/>
          <w:sz w:val="28"/>
          <w:szCs w:val="28"/>
          <w:lang w:eastAsia="ru-RU"/>
        </w:rPr>
      </w:pPr>
    </w:p>
    <w:p w14:paraId="5D1E473B" w14:textId="77777777" w:rsidR="00FD75D3" w:rsidRPr="00FD75D3" w:rsidRDefault="00FD75D3" w:rsidP="00432C8C">
      <w:pPr>
        <w:spacing w:after="0" w:line="240" w:lineRule="auto"/>
        <w:jc w:val="center"/>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lang w:eastAsia="ru-RU"/>
        </w:rPr>
        <w:t>Адреса поставки продукции</w:t>
      </w:r>
    </w:p>
    <w:p w14:paraId="6D9F8663" w14:textId="77777777" w:rsidR="00FD75D3" w:rsidRPr="00FD75D3" w:rsidRDefault="00FD75D3" w:rsidP="00FD75D3">
      <w:pPr>
        <w:tabs>
          <w:tab w:val="left" w:pos="992"/>
        </w:tabs>
        <w:suppressAutoHyphens/>
        <w:spacing w:after="0" w:line="240" w:lineRule="auto"/>
        <w:ind w:firstLine="709"/>
        <w:jc w:val="both"/>
        <w:rPr>
          <w:rFonts w:ascii="Times New Roman" w:eastAsia="Times New Roman" w:hAnsi="Times New Roman" w:cs="Times New Roman"/>
          <w:bCs/>
          <w:sz w:val="28"/>
          <w:szCs w:val="28"/>
          <w:lang w:eastAsia="ru-RU"/>
        </w:rPr>
      </w:pPr>
    </w:p>
    <w:p w14:paraId="1BF369A5" w14:textId="77777777" w:rsidR="00FD75D3" w:rsidRPr="00FD75D3" w:rsidRDefault="00FD75D3" w:rsidP="00FD75D3">
      <w:pPr>
        <w:spacing w:after="0" w:line="240" w:lineRule="auto"/>
        <w:rPr>
          <w:rFonts w:ascii="Times New Roman" w:eastAsia="Times New Roman" w:hAnsi="Times New Roman" w:cs="Times New Roman"/>
          <w:b/>
          <w:bCs/>
          <w:sz w:val="28"/>
          <w:szCs w:val="28"/>
          <w:lang w:eastAsia="ru-RU"/>
        </w:rPr>
      </w:pPr>
      <w:r w:rsidRPr="00FD75D3">
        <w:rPr>
          <w:rFonts w:ascii="Times New Roman" w:eastAsia="Times New Roman" w:hAnsi="Times New Roman" w:cs="Times New Roman"/>
          <w:b/>
          <w:bCs/>
          <w:sz w:val="28"/>
          <w:szCs w:val="28"/>
          <w:lang w:eastAsia="ru-RU"/>
        </w:rPr>
        <w:t>АО «Интер РАО -Электрогенерация»</w:t>
      </w:r>
    </w:p>
    <w:p w14:paraId="6428A526" w14:textId="77777777" w:rsidR="00FD75D3" w:rsidRPr="00FD75D3" w:rsidRDefault="00FD75D3" w:rsidP="00FD75D3">
      <w:pPr>
        <w:spacing w:after="0" w:line="240" w:lineRule="auto"/>
        <w:jc w:val="both"/>
        <w:rPr>
          <w:rFonts w:ascii="Times New Roman" w:eastAsia="Times New Roman" w:hAnsi="Times New Roman" w:cs="Times New Roman"/>
          <w:b/>
          <w:sz w:val="28"/>
          <w:szCs w:val="28"/>
          <w:lang w:eastAsia="ru-RU"/>
        </w:rPr>
      </w:pPr>
    </w:p>
    <w:tbl>
      <w:tblPr>
        <w:tblW w:w="9252" w:type="dxa"/>
        <w:tblInd w:w="-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52"/>
      </w:tblGrid>
      <w:tr w:rsidR="00FD75D3" w:rsidRPr="00FD75D3" w14:paraId="3C4F3774" w14:textId="77777777" w:rsidTr="00FD75D3">
        <w:tc>
          <w:tcPr>
            <w:tcW w:w="9252" w:type="dxa"/>
            <w:tcBorders>
              <w:top w:val="dotted" w:sz="4" w:space="0" w:color="auto"/>
              <w:left w:val="dotted" w:sz="4" w:space="0" w:color="auto"/>
              <w:bottom w:val="dotted" w:sz="4" w:space="0" w:color="auto"/>
              <w:right w:val="dotted" w:sz="4" w:space="0" w:color="auto"/>
            </w:tcBorders>
          </w:tcPr>
          <w:p w14:paraId="06548437" w14:textId="77777777" w:rsidR="00FD75D3" w:rsidRPr="00FD75D3" w:rsidRDefault="00FD75D3" w:rsidP="00FD75D3">
            <w:pPr>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Гусиноозерская ГРЭС</w:t>
            </w:r>
          </w:p>
          <w:p w14:paraId="7360EA8C" w14:textId="77777777" w:rsidR="00FD75D3" w:rsidRPr="00FD75D3" w:rsidRDefault="00FD75D3" w:rsidP="00FD75D3">
            <w:pPr>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xml:space="preserve"> 671160, Республика Бурятия, Селенгинский район, г.Гусиноозерск</w:t>
            </w:r>
          </w:p>
          <w:p w14:paraId="68130261" w14:textId="77777777" w:rsidR="00FD75D3" w:rsidRPr="00FD75D3" w:rsidRDefault="00FD75D3" w:rsidP="00FD75D3">
            <w:pPr>
              <w:spacing w:after="0" w:line="240" w:lineRule="auto"/>
              <w:ind w:right="317"/>
              <w:jc w:val="both"/>
              <w:rPr>
                <w:rFonts w:ascii="Times New Roman" w:eastAsia="Times New Roman" w:hAnsi="Times New Roman" w:cs="Times New Roman"/>
                <w:sz w:val="28"/>
                <w:szCs w:val="28"/>
                <w:lang w:eastAsia="ru-RU"/>
              </w:rPr>
            </w:pPr>
          </w:p>
        </w:tc>
      </w:tr>
      <w:tr w:rsidR="00FD75D3" w:rsidRPr="00FD75D3" w14:paraId="5B4639E9" w14:textId="77777777" w:rsidTr="00FD75D3">
        <w:tc>
          <w:tcPr>
            <w:tcW w:w="9252" w:type="dxa"/>
            <w:tcBorders>
              <w:top w:val="dotted" w:sz="4" w:space="0" w:color="auto"/>
              <w:left w:val="dotted" w:sz="4" w:space="0" w:color="auto"/>
              <w:bottom w:val="dotted" w:sz="4" w:space="0" w:color="auto"/>
              <w:right w:val="dotted" w:sz="4" w:space="0" w:color="auto"/>
            </w:tcBorders>
          </w:tcPr>
          <w:p w14:paraId="460F2C6A" w14:textId="77777777" w:rsidR="00FD75D3" w:rsidRPr="00FD75D3" w:rsidRDefault="00FD75D3" w:rsidP="00FD75D3">
            <w:pPr>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Костромская ГРЭС</w:t>
            </w:r>
          </w:p>
          <w:p w14:paraId="4F27BF17" w14:textId="77777777" w:rsidR="00FD75D3" w:rsidRPr="00FD75D3" w:rsidRDefault="00FD75D3" w:rsidP="00FD75D3">
            <w:pPr>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156901, Костромская обл., г.Волгореченск</w:t>
            </w:r>
          </w:p>
          <w:p w14:paraId="42DAB45D" w14:textId="77777777" w:rsidR="00FD75D3" w:rsidRPr="00FD75D3" w:rsidRDefault="00FD75D3" w:rsidP="00FD75D3">
            <w:pPr>
              <w:spacing w:after="0" w:line="240" w:lineRule="auto"/>
              <w:ind w:right="317"/>
              <w:jc w:val="both"/>
              <w:rPr>
                <w:rFonts w:ascii="Times New Roman" w:eastAsia="Times New Roman" w:hAnsi="Times New Roman" w:cs="Times New Roman"/>
                <w:sz w:val="28"/>
                <w:szCs w:val="28"/>
                <w:lang w:eastAsia="ru-RU"/>
              </w:rPr>
            </w:pPr>
          </w:p>
        </w:tc>
      </w:tr>
      <w:tr w:rsidR="00FD75D3" w:rsidRPr="00FD75D3" w14:paraId="29F480FB" w14:textId="77777777" w:rsidTr="00FD75D3">
        <w:tc>
          <w:tcPr>
            <w:tcW w:w="9252" w:type="dxa"/>
            <w:tcBorders>
              <w:top w:val="dotted" w:sz="4" w:space="0" w:color="auto"/>
              <w:left w:val="dotted" w:sz="4" w:space="0" w:color="auto"/>
              <w:bottom w:val="dotted" w:sz="4" w:space="0" w:color="auto"/>
              <w:right w:val="dotted" w:sz="4" w:space="0" w:color="auto"/>
            </w:tcBorders>
          </w:tcPr>
          <w:p w14:paraId="30288F97" w14:textId="77777777" w:rsidR="00FD75D3" w:rsidRPr="00FD75D3" w:rsidRDefault="00FD75D3" w:rsidP="00FD75D3">
            <w:pPr>
              <w:spacing w:after="0" w:line="240" w:lineRule="auto"/>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Печорская ГРЭС</w:t>
            </w:r>
          </w:p>
          <w:p w14:paraId="1F195592" w14:textId="77777777" w:rsidR="00FD75D3" w:rsidRPr="00FD75D3" w:rsidRDefault="00FD75D3" w:rsidP="00FD75D3">
            <w:pPr>
              <w:spacing w:after="0" w:line="240" w:lineRule="auto"/>
              <w:jc w:val="both"/>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xml:space="preserve">: 169600, Республика Коми, г.Печора, </w:t>
            </w:r>
          </w:p>
        </w:tc>
      </w:tr>
      <w:tr w:rsidR="00FD75D3" w:rsidRPr="00FD75D3" w14:paraId="04D11300" w14:textId="77777777" w:rsidTr="00FD75D3">
        <w:trPr>
          <w:trHeight w:val="901"/>
        </w:trPr>
        <w:tc>
          <w:tcPr>
            <w:tcW w:w="9252" w:type="dxa"/>
            <w:tcBorders>
              <w:top w:val="dotted" w:sz="4" w:space="0" w:color="auto"/>
              <w:left w:val="dotted" w:sz="4" w:space="0" w:color="auto"/>
              <w:bottom w:val="dotted" w:sz="4" w:space="0" w:color="auto"/>
              <w:right w:val="dotted" w:sz="4" w:space="0" w:color="auto"/>
            </w:tcBorders>
          </w:tcPr>
          <w:p w14:paraId="2404E6D7" w14:textId="77777777" w:rsidR="00FD75D3" w:rsidRPr="00FD75D3" w:rsidRDefault="00FD75D3" w:rsidP="00FD75D3">
            <w:pPr>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Харанорская ГРЭС</w:t>
            </w:r>
          </w:p>
          <w:p w14:paraId="6B188EC9" w14:textId="77777777" w:rsidR="00FD75D3" w:rsidRPr="00FD75D3" w:rsidRDefault="00FD75D3" w:rsidP="00FD75D3">
            <w:pPr>
              <w:spacing w:after="0" w:line="240" w:lineRule="auto"/>
              <w:ind w:right="317"/>
              <w:jc w:val="both"/>
              <w:rPr>
                <w:rFonts w:ascii="Times New Roman" w:eastAsia="Times New Roman" w:hAnsi="Times New Roman" w:cs="Times New Roman"/>
                <w:bCs/>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xml:space="preserve">:  674520, Забайкальский край, </w:t>
            </w:r>
            <w:r w:rsidRPr="00FD75D3">
              <w:rPr>
                <w:rFonts w:ascii="Times New Roman" w:eastAsia="Times New Roman" w:hAnsi="Times New Roman" w:cs="Times New Roman"/>
                <w:bCs/>
                <w:sz w:val="28"/>
                <w:szCs w:val="28"/>
                <w:lang w:eastAsia="ru-RU"/>
              </w:rPr>
              <w:t>Оловяннинский р-н, п.Ясногорск</w:t>
            </w:r>
          </w:p>
          <w:p w14:paraId="282A9634" w14:textId="77777777" w:rsidR="00FD75D3" w:rsidRPr="00FD75D3" w:rsidRDefault="00FD75D3" w:rsidP="00FD75D3">
            <w:pPr>
              <w:spacing w:after="0" w:line="240" w:lineRule="auto"/>
              <w:ind w:right="-5"/>
              <w:jc w:val="both"/>
              <w:rPr>
                <w:rFonts w:ascii="Times New Roman" w:eastAsia="Times New Roman" w:hAnsi="Times New Roman" w:cs="Times New Roman"/>
                <w:sz w:val="28"/>
                <w:szCs w:val="28"/>
                <w:lang w:eastAsia="ru-RU"/>
              </w:rPr>
            </w:pPr>
          </w:p>
        </w:tc>
      </w:tr>
      <w:tr w:rsidR="00FD75D3" w:rsidRPr="00FD75D3" w14:paraId="00FA3AE2" w14:textId="77777777" w:rsidTr="00FD75D3">
        <w:tc>
          <w:tcPr>
            <w:tcW w:w="9252" w:type="dxa"/>
            <w:tcBorders>
              <w:top w:val="dotted" w:sz="4" w:space="0" w:color="auto"/>
              <w:left w:val="dotted" w:sz="4" w:space="0" w:color="auto"/>
              <w:bottom w:val="dotted" w:sz="4" w:space="0" w:color="auto"/>
              <w:right w:val="dotted" w:sz="4" w:space="0" w:color="auto"/>
            </w:tcBorders>
          </w:tcPr>
          <w:p w14:paraId="63D28CC3" w14:textId="77777777" w:rsidR="00FD75D3" w:rsidRPr="00FD75D3" w:rsidRDefault="00FD75D3" w:rsidP="00FD75D3">
            <w:pPr>
              <w:spacing w:after="0" w:line="240" w:lineRule="auto"/>
              <w:ind w:right="-5"/>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u w:val="single"/>
                <w:lang w:eastAsia="ru-RU"/>
              </w:rPr>
              <w:t>Черепетская ГРЭС им. Д.Г. Жимерина</w:t>
            </w:r>
            <w:r w:rsidRPr="00FD75D3">
              <w:rPr>
                <w:rFonts w:ascii="Times New Roman" w:eastAsia="Times New Roman" w:hAnsi="Times New Roman" w:cs="Times New Roman"/>
                <w:sz w:val="28"/>
                <w:szCs w:val="28"/>
                <w:lang w:eastAsia="ru-RU"/>
              </w:rPr>
              <w:t xml:space="preserve"> </w:t>
            </w:r>
          </w:p>
          <w:p w14:paraId="1F6F03A9" w14:textId="77777777" w:rsidR="00FD75D3" w:rsidRPr="00FD75D3" w:rsidRDefault="00FD75D3" w:rsidP="00FD75D3">
            <w:pPr>
              <w:spacing w:after="0" w:line="240" w:lineRule="auto"/>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301430, Тульская обл., г.Суворов, ул. Н.Островского, д.1 а</w:t>
            </w:r>
          </w:p>
          <w:p w14:paraId="00EC36AD" w14:textId="77777777" w:rsidR="00FD75D3" w:rsidRPr="00FD75D3" w:rsidRDefault="00FD75D3" w:rsidP="00FD75D3">
            <w:pPr>
              <w:spacing w:after="0" w:line="240" w:lineRule="auto"/>
              <w:jc w:val="both"/>
              <w:rPr>
                <w:rFonts w:ascii="Times New Roman" w:eastAsia="Times New Roman" w:hAnsi="Times New Roman" w:cs="Times New Roman"/>
                <w:sz w:val="28"/>
                <w:szCs w:val="28"/>
                <w:lang w:eastAsia="ru-RU"/>
              </w:rPr>
            </w:pPr>
          </w:p>
        </w:tc>
      </w:tr>
      <w:tr w:rsidR="00FD75D3" w:rsidRPr="00FD75D3" w14:paraId="4273E868" w14:textId="77777777" w:rsidTr="00FD75D3">
        <w:tc>
          <w:tcPr>
            <w:tcW w:w="9252" w:type="dxa"/>
            <w:tcBorders>
              <w:top w:val="dotted" w:sz="4" w:space="0" w:color="auto"/>
              <w:left w:val="dotted" w:sz="4" w:space="0" w:color="auto"/>
              <w:bottom w:val="dotted" w:sz="4" w:space="0" w:color="auto"/>
              <w:right w:val="dotted" w:sz="4" w:space="0" w:color="auto"/>
            </w:tcBorders>
          </w:tcPr>
          <w:p w14:paraId="1AB18DC7" w14:textId="77777777" w:rsidR="00FD75D3" w:rsidRPr="00FD75D3" w:rsidRDefault="00FD75D3" w:rsidP="00FD75D3">
            <w:pPr>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Южноуральская ГРЭС</w:t>
            </w:r>
          </w:p>
          <w:p w14:paraId="2898C792" w14:textId="77777777" w:rsidR="00FD75D3" w:rsidRPr="00FD75D3" w:rsidRDefault="00FD75D3" w:rsidP="00FD75D3">
            <w:pPr>
              <w:spacing w:after="0" w:line="240" w:lineRule="auto"/>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457040, Челябинская обл., г.Южноуральск, ул.Спортивная, 1</w:t>
            </w:r>
          </w:p>
          <w:p w14:paraId="082D070B" w14:textId="77777777" w:rsidR="00FD75D3" w:rsidRPr="00FD75D3" w:rsidRDefault="00FD75D3" w:rsidP="00FD75D3">
            <w:pPr>
              <w:spacing w:after="0" w:line="240" w:lineRule="auto"/>
              <w:jc w:val="both"/>
              <w:rPr>
                <w:rFonts w:ascii="Times New Roman" w:eastAsia="Times New Roman" w:hAnsi="Times New Roman" w:cs="Times New Roman"/>
                <w:b/>
                <w:sz w:val="28"/>
                <w:szCs w:val="28"/>
                <w:lang w:eastAsia="ru-RU"/>
              </w:rPr>
            </w:pPr>
          </w:p>
        </w:tc>
      </w:tr>
      <w:tr w:rsidR="00FD75D3" w:rsidRPr="00FD75D3" w14:paraId="6025244B" w14:textId="77777777" w:rsidTr="00FD75D3">
        <w:tc>
          <w:tcPr>
            <w:tcW w:w="9252" w:type="dxa"/>
            <w:tcBorders>
              <w:top w:val="dotted" w:sz="4" w:space="0" w:color="auto"/>
              <w:left w:val="dotted" w:sz="4" w:space="0" w:color="auto"/>
              <w:bottom w:val="dotted" w:sz="4" w:space="0" w:color="auto"/>
              <w:right w:val="dotted" w:sz="4" w:space="0" w:color="auto"/>
            </w:tcBorders>
          </w:tcPr>
          <w:p w14:paraId="73A7B0D6"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u w:val="single"/>
                <w:lang w:eastAsia="ru-RU"/>
              </w:rPr>
              <w:t>Верхнетагильская ГРЭС</w:t>
            </w:r>
            <w:r w:rsidRPr="00FD75D3">
              <w:rPr>
                <w:rFonts w:ascii="Times New Roman" w:eastAsia="Times New Roman" w:hAnsi="Times New Roman" w:cs="Times New Roman"/>
                <w:b/>
                <w:sz w:val="28"/>
                <w:szCs w:val="28"/>
                <w:lang w:eastAsia="ru-RU"/>
              </w:rPr>
              <w:t xml:space="preserve">, </w:t>
            </w:r>
          </w:p>
          <w:p w14:paraId="0337FC2E"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624162, Свердловская обл., г.Верхний Тагил, промышленный проезд 4, Промплощадка;</w:t>
            </w:r>
          </w:p>
          <w:p w14:paraId="15D21CB2"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14:paraId="38A3A40C"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u w:val="single"/>
                <w:lang w:eastAsia="ru-RU"/>
              </w:rPr>
              <w:t>Ириклинская ГРЭС</w:t>
            </w:r>
            <w:r w:rsidRPr="00FD75D3">
              <w:rPr>
                <w:rFonts w:ascii="Times New Roman" w:eastAsia="Times New Roman" w:hAnsi="Times New Roman" w:cs="Times New Roman"/>
                <w:b/>
                <w:sz w:val="28"/>
                <w:szCs w:val="28"/>
                <w:lang w:eastAsia="ru-RU"/>
              </w:rPr>
              <w:t xml:space="preserve"> ,  </w:t>
            </w:r>
          </w:p>
          <w:p w14:paraId="78D9207F"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 Адрес грузополучателя:  </w:t>
            </w:r>
            <w:r w:rsidRPr="00FD75D3">
              <w:rPr>
                <w:rFonts w:ascii="Times New Roman" w:eastAsia="Times New Roman" w:hAnsi="Times New Roman" w:cs="Times New Roman"/>
                <w:sz w:val="28"/>
                <w:szCs w:val="28"/>
                <w:lang w:eastAsia="ru-RU"/>
              </w:rPr>
              <w:t>462803, Оренбургская обл., Новоорский район, пос. Энергетик, центральный склад;</w:t>
            </w:r>
          </w:p>
          <w:p w14:paraId="3CC0948F"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14:paraId="4310057F"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 xml:space="preserve">Пермская ГРЭС, </w:t>
            </w:r>
          </w:p>
          <w:p w14:paraId="58AFA0EB"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 Адрес грузополучателя</w:t>
            </w:r>
            <w:r w:rsidRPr="00FD75D3">
              <w:rPr>
                <w:rFonts w:ascii="Times New Roman" w:eastAsia="Times New Roman" w:hAnsi="Times New Roman" w:cs="Times New Roman"/>
                <w:sz w:val="28"/>
                <w:szCs w:val="28"/>
                <w:lang w:eastAsia="ru-RU"/>
              </w:rPr>
              <w:t xml:space="preserve">:  618740,  Пермская область, г. Добрянка; </w:t>
            </w:r>
          </w:p>
          <w:p w14:paraId="64BD31A8"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14:paraId="4926F583"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u w:val="single"/>
                <w:lang w:eastAsia="ru-RU"/>
              </w:rPr>
              <w:t>Каширская ГРЭС</w:t>
            </w:r>
            <w:r w:rsidRPr="00FD75D3">
              <w:rPr>
                <w:rFonts w:ascii="Times New Roman" w:eastAsia="Times New Roman" w:hAnsi="Times New Roman" w:cs="Times New Roman"/>
                <w:b/>
                <w:sz w:val="28"/>
                <w:szCs w:val="28"/>
                <w:lang w:eastAsia="ru-RU"/>
              </w:rPr>
              <w:t xml:space="preserve">,   </w:t>
            </w:r>
          </w:p>
          <w:p w14:paraId="76A5899D"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 Адрес грузополучателя:   </w:t>
            </w:r>
            <w:r w:rsidRPr="00FD75D3">
              <w:rPr>
                <w:rFonts w:ascii="Times New Roman" w:eastAsia="Times New Roman" w:hAnsi="Times New Roman" w:cs="Times New Roman"/>
                <w:sz w:val="28"/>
                <w:szCs w:val="28"/>
                <w:lang w:eastAsia="ru-RU"/>
              </w:rPr>
              <w:t>142900, Московская область, г. Кашира-2;</w:t>
            </w:r>
          </w:p>
          <w:p w14:paraId="479D42DF"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14:paraId="771B4225"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 xml:space="preserve">Уренгойская ГРЭС, </w:t>
            </w:r>
          </w:p>
          <w:p w14:paraId="6BC57D2D"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  Адрес грузополучателя:  </w:t>
            </w:r>
            <w:r w:rsidRPr="00FD75D3">
              <w:rPr>
                <w:rFonts w:ascii="Times New Roman" w:eastAsia="Times New Roman" w:hAnsi="Times New Roman" w:cs="Times New Roman"/>
                <w:sz w:val="28"/>
                <w:szCs w:val="28"/>
                <w:lang w:eastAsia="ru-RU"/>
              </w:rPr>
              <w:t xml:space="preserve">629325, ЯНАО, Тюменская обл, г. Новый Уренгой, р-н  Лимбяяха. </w:t>
            </w:r>
          </w:p>
          <w:p w14:paraId="12600B61"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14:paraId="09A14E99"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lastRenderedPageBreak/>
              <w:t xml:space="preserve">Северо – Западная ТЭЦ, </w:t>
            </w:r>
          </w:p>
          <w:p w14:paraId="0C510C91"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197229, г. Санкт-Петербург, пос. Ольгино, 3-я Конная Лахта, дом 34</w:t>
            </w:r>
          </w:p>
          <w:p w14:paraId="1C5BC702"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14:paraId="07EE5146"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 xml:space="preserve">Сочинская ТЭС, </w:t>
            </w:r>
          </w:p>
          <w:p w14:paraId="5CB0B116"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354000, Краснодарский край, г.Сочи, ул. Транспортная, 133</w:t>
            </w:r>
          </w:p>
          <w:p w14:paraId="01867DDA"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14:paraId="1F96B40B"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Калининградская ТЭЦ-2</w:t>
            </w:r>
          </w:p>
          <w:p w14:paraId="7385C50A"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236034, г. Калининград пер. Энергетиков -2</w:t>
            </w:r>
          </w:p>
          <w:p w14:paraId="6DE4FB11"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14:paraId="0480A919"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Ивановские ПГУ</w:t>
            </w:r>
          </w:p>
          <w:p w14:paraId="56E3E98A" w14:textId="77777777" w:rsidR="00FD75D3" w:rsidRPr="00FD75D3" w:rsidRDefault="00FD75D3" w:rsidP="00FD75D3">
            <w:pPr>
              <w:shd w:val="clear" w:color="auto" w:fill="FFFFFF"/>
              <w:spacing w:after="0" w:line="240" w:lineRule="auto"/>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 xml:space="preserve">155150, Ивановская область, г. Комсомольск, </w:t>
            </w:r>
          </w:p>
          <w:p w14:paraId="00833B96" w14:textId="77777777" w:rsidR="00FD75D3" w:rsidRPr="00FD75D3" w:rsidRDefault="00FD75D3" w:rsidP="00FD75D3">
            <w:pPr>
              <w:shd w:val="clear" w:color="auto" w:fill="FFFFFF"/>
              <w:spacing w:after="0" w:line="240" w:lineRule="auto"/>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sz w:val="28"/>
                <w:szCs w:val="28"/>
                <w:lang w:eastAsia="ru-RU"/>
              </w:rPr>
              <w:t>ул. Комсомольская, д. 1, Ивановская ГРЭС</w:t>
            </w:r>
          </w:p>
          <w:p w14:paraId="4591A4E9"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lang w:eastAsia="ru-RU"/>
              </w:rPr>
            </w:pPr>
          </w:p>
          <w:p w14:paraId="7F705A0E"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u w:val="single"/>
                <w:lang w:eastAsia="ru-RU"/>
              </w:rPr>
            </w:pPr>
            <w:r w:rsidRPr="00FD75D3">
              <w:rPr>
                <w:rFonts w:ascii="Times New Roman" w:eastAsia="Times New Roman" w:hAnsi="Times New Roman" w:cs="Times New Roman"/>
                <w:b/>
                <w:sz w:val="28"/>
                <w:szCs w:val="28"/>
                <w:u w:val="single"/>
                <w:lang w:eastAsia="ru-RU"/>
              </w:rPr>
              <w:t xml:space="preserve">Джубгинская ТЭС  </w:t>
            </w:r>
          </w:p>
          <w:p w14:paraId="143BC778" w14:textId="77777777" w:rsid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352800, РФ, Краснодарский край, г. Туапсе, ул. Горького д.4, офис 24</w:t>
            </w:r>
          </w:p>
          <w:p w14:paraId="54600E26" w14:textId="77777777" w:rsid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14:paraId="040BB38E" w14:textId="77777777" w:rsid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Нижневартовская ГРЭС</w:t>
            </w:r>
          </w:p>
          <w:p w14:paraId="4FF409B4" w14:textId="77777777" w:rsidR="00FD75D3" w:rsidRPr="00FD75D3" w:rsidRDefault="00FD75D3" w:rsidP="00FD75D3">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lang w:eastAsia="ru-RU"/>
              </w:rPr>
              <w:t>Адрес грузополучателя:</w:t>
            </w:r>
            <w:r>
              <w:rPr>
                <w:rFonts w:ascii="Times New Roman" w:eastAsia="Times New Roman" w:hAnsi="Times New Roman" w:cs="Times New Roman"/>
                <w:b/>
                <w:sz w:val="28"/>
                <w:szCs w:val="28"/>
                <w:lang w:eastAsia="ru-RU"/>
              </w:rPr>
              <w:t xml:space="preserve"> </w:t>
            </w:r>
            <w:r w:rsidRPr="00FD75D3">
              <w:rPr>
                <w:rFonts w:ascii="Times New Roman" w:eastAsia="Times New Roman" w:hAnsi="Times New Roman" w:cs="Times New Roman"/>
                <w:sz w:val="28"/>
                <w:szCs w:val="28"/>
                <w:lang w:eastAsia="ru-RU"/>
              </w:rPr>
              <w:t>Российская Федерация, Тюменская обл., Ханты-Мансийский автономный округ - Югра, Нижневартовский район, поселок Излучинск, Промзона</w:t>
            </w:r>
          </w:p>
        </w:tc>
      </w:tr>
    </w:tbl>
    <w:p w14:paraId="0BEE2C4A" w14:textId="77777777" w:rsidR="00FD75D3" w:rsidRPr="00FD75D3" w:rsidRDefault="00FD75D3" w:rsidP="00FD75D3">
      <w:pPr>
        <w:spacing w:after="0" w:line="240" w:lineRule="auto"/>
        <w:jc w:val="both"/>
        <w:rPr>
          <w:rFonts w:ascii="Times New Roman" w:eastAsia="Times New Roman" w:hAnsi="Times New Roman" w:cs="Times New Roman"/>
          <w:b/>
          <w:sz w:val="28"/>
          <w:szCs w:val="28"/>
          <w:lang w:eastAsia="ru-RU"/>
        </w:rPr>
      </w:pPr>
    </w:p>
    <w:p w14:paraId="4B25BA98" w14:textId="77777777" w:rsidR="00FD75D3" w:rsidRPr="00FD75D3" w:rsidRDefault="00FD75D3" w:rsidP="00FD75D3">
      <w:pPr>
        <w:spacing w:after="0" w:line="240" w:lineRule="auto"/>
        <w:jc w:val="both"/>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lang w:eastAsia="ru-RU"/>
        </w:rPr>
        <w:t>ООО «БГК»</w:t>
      </w:r>
    </w:p>
    <w:p w14:paraId="01743D67" w14:textId="77777777" w:rsidR="00FD75D3" w:rsidRPr="00FD75D3" w:rsidRDefault="00FD75D3" w:rsidP="00FD75D3">
      <w:pPr>
        <w:spacing w:after="0" w:line="240" w:lineRule="auto"/>
        <w:jc w:val="both"/>
        <w:rPr>
          <w:rFonts w:ascii="Times New Roman" w:eastAsia="Times New Roman" w:hAnsi="Times New Roman" w:cs="Times New Roman"/>
          <w:b/>
          <w:sz w:val="28"/>
          <w:szCs w:val="28"/>
          <w:lang w:eastAsia="ru-RU"/>
        </w:rPr>
      </w:pPr>
    </w:p>
    <w:tbl>
      <w:tblPr>
        <w:tblW w:w="9252" w:type="dxa"/>
        <w:tblInd w:w="-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52"/>
      </w:tblGrid>
      <w:tr w:rsidR="00FD75D3" w:rsidRPr="00FD75D3" w14:paraId="7688EC13" w14:textId="77777777" w:rsidTr="00FD75D3">
        <w:tc>
          <w:tcPr>
            <w:tcW w:w="9252" w:type="dxa"/>
            <w:tcBorders>
              <w:top w:val="dotted" w:sz="4" w:space="0" w:color="auto"/>
              <w:left w:val="dotted" w:sz="4" w:space="0" w:color="auto"/>
              <w:bottom w:val="dotted" w:sz="4" w:space="0" w:color="auto"/>
              <w:right w:val="dotted" w:sz="4" w:space="0" w:color="auto"/>
            </w:tcBorders>
          </w:tcPr>
          <w:p w14:paraId="63644646" w14:textId="77777777" w:rsidR="00FD75D3" w:rsidRPr="00FD75D3" w:rsidRDefault="00FD75D3" w:rsidP="00FD75D3">
            <w:pPr>
              <w:spacing w:after="0" w:line="240" w:lineRule="auto"/>
              <w:ind w:right="317"/>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u w:val="single"/>
                <w:lang w:eastAsia="ru-RU"/>
              </w:rPr>
              <w:t>Кармановская ГРЭС</w:t>
            </w:r>
          </w:p>
          <w:p w14:paraId="18E8CB91" w14:textId="77777777" w:rsidR="00FD75D3" w:rsidRPr="00FD75D3" w:rsidRDefault="00FD75D3" w:rsidP="00FD75D3">
            <w:pPr>
              <w:spacing w:after="0" w:line="240" w:lineRule="auto"/>
              <w:ind w:right="317"/>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xml:space="preserve"> 452697, РБ, г.Нефтекамск, с.Энергетик</w:t>
            </w:r>
          </w:p>
          <w:p w14:paraId="35D63A57" w14:textId="77777777" w:rsidR="00FD75D3" w:rsidRPr="00FD75D3" w:rsidRDefault="00FD75D3" w:rsidP="00FD75D3">
            <w:pPr>
              <w:spacing w:after="0" w:line="240" w:lineRule="auto"/>
              <w:ind w:right="317"/>
              <w:rPr>
                <w:rFonts w:ascii="Times New Roman" w:eastAsia="Times New Roman" w:hAnsi="Times New Roman" w:cs="Times New Roman"/>
                <w:b/>
                <w:sz w:val="28"/>
                <w:szCs w:val="28"/>
                <w:highlight w:val="yellow"/>
                <w:u w:val="single"/>
                <w:lang w:eastAsia="ru-RU"/>
              </w:rPr>
            </w:pPr>
          </w:p>
        </w:tc>
      </w:tr>
      <w:tr w:rsidR="00FD75D3" w:rsidRPr="00FD75D3" w14:paraId="49E5AF68" w14:textId="77777777" w:rsidTr="00FD75D3">
        <w:tc>
          <w:tcPr>
            <w:tcW w:w="9252" w:type="dxa"/>
            <w:tcBorders>
              <w:top w:val="dotted" w:sz="4" w:space="0" w:color="auto"/>
              <w:left w:val="dotted" w:sz="4" w:space="0" w:color="auto"/>
              <w:bottom w:val="dotted" w:sz="4" w:space="0" w:color="auto"/>
              <w:right w:val="dotted" w:sz="4" w:space="0" w:color="auto"/>
            </w:tcBorders>
          </w:tcPr>
          <w:p w14:paraId="7DD59840" w14:textId="77777777" w:rsidR="00796FB0" w:rsidRPr="00796FB0" w:rsidRDefault="00796FB0" w:rsidP="00796FB0">
            <w:pPr>
              <w:spacing w:after="0" w:line="240" w:lineRule="auto"/>
              <w:ind w:right="317"/>
              <w:rPr>
                <w:rFonts w:ascii="Times New Roman" w:eastAsia="Times New Roman" w:hAnsi="Times New Roman" w:cs="Times New Roman"/>
                <w:b/>
                <w:sz w:val="28"/>
                <w:szCs w:val="28"/>
                <w:lang w:eastAsia="ru-RU"/>
              </w:rPr>
            </w:pPr>
            <w:r w:rsidRPr="00796FB0">
              <w:rPr>
                <w:rFonts w:ascii="Times New Roman" w:eastAsia="Times New Roman" w:hAnsi="Times New Roman" w:cs="Times New Roman"/>
                <w:b/>
                <w:sz w:val="28"/>
                <w:szCs w:val="28"/>
                <w:u w:val="single"/>
                <w:lang w:eastAsia="ru-RU"/>
              </w:rPr>
              <w:t xml:space="preserve">Уфимская ТЭЦ-4 (производственная площадка Уфимская ТЭЦ-1) </w:t>
            </w:r>
          </w:p>
          <w:p w14:paraId="063EB921" w14:textId="77777777" w:rsidR="00FD75D3" w:rsidRPr="00FD75D3" w:rsidRDefault="00FD75D3" w:rsidP="00FD75D3">
            <w:pPr>
              <w:spacing w:after="0" w:line="240" w:lineRule="auto"/>
              <w:ind w:right="317"/>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xml:space="preserve"> 450029, РБ, г.Уфа, ул. Ульяновых, 74/2</w:t>
            </w:r>
          </w:p>
          <w:p w14:paraId="2F50CD6E" w14:textId="77777777" w:rsidR="00FD75D3" w:rsidRPr="00FD75D3" w:rsidRDefault="00FD75D3" w:rsidP="00FD75D3">
            <w:pPr>
              <w:spacing w:after="0" w:line="240" w:lineRule="auto"/>
              <w:ind w:right="317"/>
              <w:rPr>
                <w:rFonts w:ascii="Times New Roman" w:eastAsia="Times New Roman" w:hAnsi="Times New Roman" w:cs="Times New Roman"/>
                <w:b/>
                <w:sz w:val="28"/>
                <w:szCs w:val="28"/>
                <w:highlight w:val="yellow"/>
                <w:u w:val="single"/>
                <w:lang w:eastAsia="ru-RU"/>
              </w:rPr>
            </w:pPr>
          </w:p>
        </w:tc>
      </w:tr>
      <w:tr w:rsidR="00FD75D3" w:rsidRPr="00FD75D3" w14:paraId="0A061F75" w14:textId="77777777" w:rsidTr="00FD75D3">
        <w:tc>
          <w:tcPr>
            <w:tcW w:w="9252" w:type="dxa"/>
            <w:tcBorders>
              <w:top w:val="dotted" w:sz="4" w:space="0" w:color="auto"/>
              <w:left w:val="dotted" w:sz="4" w:space="0" w:color="auto"/>
              <w:bottom w:val="dotted" w:sz="4" w:space="0" w:color="auto"/>
              <w:right w:val="dotted" w:sz="4" w:space="0" w:color="auto"/>
            </w:tcBorders>
          </w:tcPr>
          <w:p w14:paraId="0B86F656" w14:textId="77777777" w:rsidR="00FD75D3" w:rsidRPr="00FD75D3" w:rsidRDefault="00FD75D3" w:rsidP="00FD75D3">
            <w:pPr>
              <w:spacing w:after="0" w:line="240" w:lineRule="auto"/>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u w:val="single"/>
                <w:lang w:eastAsia="ru-RU"/>
              </w:rPr>
              <w:t>Уфимская ТЭЦ-2</w:t>
            </w:r>
          </w:p>
          <w:p w14:paraId="53A4F4A4" w14:textId="77777777" w:rsidR="00FD75D3" w:rsidRPr="00FD75D3" w:rsidRDefault="00FD75D3" w:rsidP="00FD75D3">
            <w:pPr>
              <w:spacing w:after="0" w:line="240" w:lineRule="auto"/>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xml:space="preserve"> 450039, РБ, г.Уфа, ул. Сельская Богородская, 6</w:t>
            </w:r>
          </w:p>
          <w:p w14:paraId="7A4A28A4" w14:textId="77777777" w:rsidR="00FD75D3" w:rsidRPr="00FD75D3" w:rsidRDefault="00FD75D3" w:rsidP="00FD75D3">
            <w:pPr>
              <w:spacing w:after="0" w:line="240" w:lineRule="auto"/>
              <w:rPr>
                <w:rFonts w:ascii="Times New Roman" w:eastAsia="Times New Roman" w:hAnsi="Times New Roman" w:cs="Times New Roman"/>
                <w:b/>
                <w:sz w:val="28"/>
                <w:szCs w:val="28"/>
                <w:lang w:eastAsia="ru-RU"/>
              </w:rPr>
            </w:pPr>
          </w:p>
        </w:tc>
      </w:tr>
      <w:tr w:rsidR="00FD75D3" w:rsidRPr="00FD75D3" w14:paraId="35736071" w14:textId="77777777" w:rsidTr="00FD75D3">
        <w:trPr>
          <w:trHeight w:val="901"/>
        </w:trPr>
        <w:tc>
          <w:tcPr>
            <w:tcW w:w="9252" w:type="dxa"/>
            <w:tcBorders>
              <w:top w:val="dotted" w:sz="4" w:space="0" w:color="auto"/>
              <w:left w:val="dotted" w:sz="4" w:space="0" w:color="auto"/>
              <w:bottom w:val="dotted" w:sz="4" w:space="0" w:color="auto"/>
              <w:right w:val="dotted" w:sz="4" w:space="0" w:color="auto"/>
            </w:tcBorders>
          </w:tcPr>
          <w:p w14:paraId="27F172FE" w14:textId="77777777" w:rsidR="00FD75D3" w:rsidRPr="00FD75D3" w:rsidRDefault="00FD75D3" w:rsidP="00FD75D3">
            <w:pPr>
              <w:spacing w:after="0" w:line="240" w:lineRule="auto"/>
              <w:ind w:right="317"/>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u w:val="single"/>
                <w:lang w:eastAsia="ru-RU"/>
              </w:rPr>
              <w:t xml:space="preserve">Уфимская ТЭЦ-3 </w:t>
            </w:r>
          </w:p>
          <w:p w14:paraId="74D5498B" w14:textId="77777777" w:rsidR="00FD75D3" w:rsidRPr="00FD75D3" w:rsidRDefault="00FD75D3" w:rsidP="00FD75D3">
            <w:pPr>
              <w:spacing w:after="0" w:line="240" w:lineRule="auto"/>
              <w:ind w:right="317"/>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450037, РБ, г.Уфа, Уфимская ТЭЦ-3</w:t>
            </w:r>
          </w:p>
        </w:tc>
      </w:tr>
      <w:tr w:rsidR="00FD75D3" w:rsidRPr="00FD75D3" w14:paraId="6925703C" w14:textId="77777777" w:rsidTr="00FD75D3">
        <w:trPr>
          <w:trHeight w:val="901"/>
        </w:trPr>
        <w:tc>
          <w:tcPr>
            <w:tcW w:w="9252" w:type="dxa"/>
            <w:tcBorders>
              <w:top w:val="dotted" w:sz="4" w:space="0" w:color="auto"/>
              <w:left w:val="dotted" w:sz="4" w:space="0" w:color="auto"/>
              <w:bottom w:val="dotted" w:sz="4" w:space="0" w:color="auto"/>
              <w:right w:val="dotted" w:sz="4" w:space="0" w:color="auto"/>
            </w:tcBorders>
          </w:tcPr>
          <w:p w14:paraId="2647AE23" w14:textId="77777777" w:rsidR="00FD75D3" w:rsidRPr="00FD75D3" w:rsidRDefault="00FD75D3" w:rsidP="00FD75D3">
            <w:pPr>
              <w:spacing w:after="0" w:line="240" w:lineRule="auto"/>
              <w:ind w:right="317"/>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u w:val="single"/>
                <w:lang w:eastAsia="ru-RU"/>
              </w:rPr>
              <w:t>Уфимская ТЭЦ-4</w:t>
            </w:r>
          </w:p>
          <w:p w14:paraId="26F03B73" w14:textId="77777777" w:rsidR="00FD75D3" w:rsidRPr="00FD75D3" w:rsidRDefault="00FD75D3" w:rsidP="00FD75D3">
            <w:pPr>
              <w:spacing w:after="0" w:line="240" w:lineRule="auto"/>
              <w:ind w:right="317"/>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450045, РБ, г.Уфа</w:t>
            </w:r>
            <w:r w:rsidRPr="00796FB0">
              <w:rPr>
                <w:rFonts w:ascii="Times New Roman" w:eastAsia="Times New Roman" w:hAnsi="Times New Roman" w:cs="Times New Roman"/>
                <w:sz w:val="28"/>
                <w:szCs w:val="28"/>
                <w:lang w:eastAsia="ru-RU"/>
              </w:rPr>
              <w:t xml:space="preserve">, </w:t>
            </w:r>
            <w:r w:rsidR="00796FB0" w:rsidRPr="00796FB0">
              <w:rPr>
                <w:rFonts w:ascii="Times New Roman" w:eastAsia="Times New Roman" w:hAnsi="Times New Roman" w:cs="Times New Roman"/>
                <w:sz w:val="28"/>
                <w:szCs w:val="28"/>
                <w:lang w:eastAsia="ru-RU"/>
              </w:rPr>
              <w:t>ул. Энергетиков 60</w:t>
            </w:r>
          </w:p>
        </w:tc>
      </w:tr>
      <w:tr w:rsidR="00FD75D3" w:rsidRPr="00FD75D3" w14:paraId="68A90B88" w14:textId="77777777" w:rsidTr="00FD75D3">
        <w:trPr>
          <w:trHeight w:val="901"/>
        </w:trPr>
        <w:tc>
          <w:tcPr>
            <w:tcW w:w="9252" w:type="dxa"/>
            <w:tcBorders>
              <w:top w:val="dotted" w:sz="4" w:space="0" w:color="auto"/>
              <w:left w:val="dotted" w:sz="4" w:space="0" w:color="auto"/>
              <w:bottom w:val="dotted" w:sz="4" w:space="0" w:color="auto"/>
              <w:right w:val="dotted" w:sz="4" w:space="0" w:color="auto"/>
            </w:tcBorders>
          </w:tcPr>
          <w:p w14:paraId="5C4F963F" w14:textId="77777777" w:rsidR="00FD75D3" w:rsidRPr="00FD75D3" w:rsidRDefault="00FD75D3" w:rsidP="00FD75D3">
            <w:pPr>
              <w:spacing w:after="0" w:line="240" w:lineRule="auto"/>
              <w:ind w:right="317"/>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u w:val="single"/>
                <w:lang w:eastAsia="ru-RU"/>
              </w:rPr>
              <w:t>Приуфимская ТЭЦ</w:t>
            </w:r>
          </w:p>
          <w:p w14:paraId="7443D0AA" w14:textId="77777777" w:rsidR="00FD75D3" w:rsidRPr="00FD75D3" w:rsidRDefault="00FD75D3" w:rsidP="00FD75D3">
            <w:pPr>
              <w:spacing w:after="0" w:line="240" w:lineRule="auto"/>
              <w:ind w:right="317"/>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453430, РБ, г.Благовещенск, ул. Социалистическая, 52</w:t>
            </w:r>
          </w:p>
        </w:tc>
      </w:tr>
      <w:tr w:rsidR="00FD75D3" w:rsidRPr="00FD75D3" w14:paraId="744731A9" w14:textId="77777777" w:rsidTr="00FD75D3">
        <w:trPr>
          <w:trHeight w:val="901"/>
        </w:trPr>
        <w:tc>
          <w:tcPr>
            <w:tcW w:w="9252" w:type="dxa"/>
            <w:tcBorders>
              <w:top w:val="dotted" w:sz="4" w:space="0" w:color="auto"/>
              <w:left w:val="dotted" w:sz="4" w:space="0" w:color="auto"/>
              <w:bottom w:val="dotted" w:sz="4" w:space="0" w:color="auto"/>
              <w:right w:val="dotted" w:sz="4" w:space="0" w:color="auto"/>
            </w:tcBorders>
          </w:tcPr>
          <w:p w14:paraId="382C5153" w14:textId="77777777" w:rsidR="00FD75D3" w:rsidRPr="00796FB0" w:rsidRDefault="00FD75D3" w:rsidP="00FD75D3">
            <w:pPr>
              <w:spacing w:after="0" w:line="240" w:lineRule="auto"/>
              <w:ind w:right="317"/>
              <w:rPr>
                <w:rFonts w:ascii="Times New Roman" w:eastAsia="Times New Roman" w:hAnsi="Times New Roman" w:cs="Times New Roman"/>
                <w:b/>
                <w:sz w:val="28"/>
                <w:szCs w:val="28"/>
                <w:lang w:eastAsia="ru-RU"/>
              </w:rPr>
            </w:pPr>
            <w:r w:rsidRPr="00796FB0">
              <w:rPr>
                <w:rFonts w:ascii="Times New Roman" w:eastAsia="Times New Roman" w:hAnsi="Times New Roman" w:cs="Times New Roman"/>
                <w:b/>
                <w:sz w:val="28"/>
                <w:szCs w:val="28"/>
                <w:u w:val="single"/>
                <w:lang w:eastAsia="ru-RU"/>
              </w:rPr>
              <w:lastRenderedPageBreak/>
              <w:t>Стерлитамакская ТЭЦ</w:t>
            </w:r>
            <w:r w:rsidR="00796FB0" w:rsidRPr="00796FB0">
              <w:rPr>
                <w:rFonts w:ascii="Times New Roman" w:eastAsia="Times New Roman" w:hAnsi="Times New Roman" w:cs="Times New Roman"/>
                <w:b/>
                <w:sz w:val="28"/>
                <w:szCs w:val="28"/>
                <w:u w:val="single"/>
                <w:lang w:eastAsia="ru-RU"/>
              </w:rPr>
              <w:t xml:space="preserve"> (производственная площадка Стерлитамакской ТЭЦ)</w:t>
            </w:r>
          </w:p>
          <w:p w14:paraId="1738ACBB" w14:textId="77777777" w:rsidR="00FD75D3" w:rsidRPr="00796FB0" w:rsidRDefault="00FD75D3" w:rsidP="00FD75D3">
            <w:pPr>
              <w:spacing w:after="0" w:line="240" w:lineRule="auto"/>
              <w:ind w:right="317"/>
              <w:rPr>
                <w:rFonts w:ascii="Times New Roman" w:eastAsia="Times New Roman" w:hAnsi="Times New Roman" w:cs="Times New Roman"/>
                <w:b/>
                <w:sz w:val="28"/>
                <w:szCs w:val="28"/>
                <w:u w:val="single"/>
                <w:lang w:eastAsia="ru-RU"/>
              </w:rPr>
            </w:pPr>
            <w:r w:rsidRPr="00796FB0">
              <w:rPr>
                <w:rFonts w:ascii="Times New Roman" w:eastAsia="Times New Roman" w:hAnsi="Times New Roman" w:cs="Times New Roman"/>
                <w:b/>
                <w:sz w:val="28"/>
                <w:szCs w:val="28"/>
                <w:lang w:eastAsia="ru-RU"/>
              </w:rPr>
              <w:t xml:space="preserve">Адрес грузополучателя: </w:t>
            </w:r>
            <w:r w:rsidRPr="00796FB0">
              <w:rPr>
                <w:rFonts w:ascii="Times New Roman" w:eastAsia="Times New Roman" w:hAnsi="Times New Roman" w:cs="Times New Roman"/>
                <w:sz w:val="28"/>
                <w:szCs w:val="28"/>
                <w:lang w:eastAsia="ru-RU"/>
              </w:rPr>
              <w:t>453110, РБ, г.</w:t>
            </w:r>
            <w:r w:rsidR="00796FB0">
              <w:rPr>
                <w:rFonts w:ascii="Times New Roman" w:eastAsia="Times New Roman" w:hAnsi="Times New Roman" w:cs="Times New Roman"/>
                <w:sz w:val="28"/>
                <w:szCs w:val="28"/>
                <w:lang w:eastAsia="ru-RU"/>
              </w:rPr>
              <w:t> </w:t>
            </w:r>
            <w:r w:rsidRPr="00796FB0">
              <w:rPr>
                <w:rFonts w:ascii="Times New Roman" w:eastAsia="Times New Roman" w:hAnsi="Times New Roman" w:cs="Times New Roman"/>
                <w:sz w:val="28"/>
                <w:szCs w:val="28"/>
                <w:lang w:eastAsia="ru-RU"/>
              </w:rPr>
              <w:t>Стерлитамак, ул. Техническая, 10</w:t>
            </w:r>
          </w:p>
        </w:tc>
      </w:tr>
      <w:tr w:rsidR="00FD75D3" w:rsidRPr="00FD75D3" w14:paraId="232A17F9" w14:textId="77777777" w:rsidTr="00FD75D3">
        <w:trPr>
          <w:trHeight w:val="901"/>
        </w:trPr>
        <w:tc>
          <w:tcPr>
            <w:tcW w:w="9252" w:type="dxa"/>
            <w:tcBorders>
              <w:top w:val="dotted" w:sz="4" w:space="0" w:color="auto"/>
              <w:left w:val="dotted" w:sz="4" w:space="0" w:color="auto"/>
              <w:bottom w:val="dotted" w:sz="4" w:space="0" w:color="auto"/>
              <w:right w:val="dotted" w:sz="4" w:space="0" w:color="auto"/>
            </w:tcBorders>
          </w:tcPr>
          <w:p w14:paraId="6A491548" w14:textId="77777777" w:rsidR="00FD75D3" w:rsidRPr="00796FB0" w:rsidRDefault="00796FB0" w:rsidP="00FD75D3">
            <w:pPr>
              <w:spacing w:after="0" w:line="240" w:lineRule="auto"/>
              <w:ind w:right="317"/>
              <w:rPr>
                <w:rFonts w:ascii="Times New Roman" w:eastAsia="Times New Roman" w:hAnsi="Times New Roman" w:cs="Times New Roman"/>
                <w:b/>
                <w:sz w:val="28"/>
                <w:szCs w:val="28"/>
                <w:lang w:eastAsia="ru-RU"/>
              </w:rPr>
            </w:pPr>
            <w:r w:rsidRPr="00796FB0">
              <w:rPr>
                <w:rFonts w:ascii="Times New Roman" w:eastAsia="Times New Roman" w:hAnsi="Times New Roman" w:cs="Times New Roman"/>
                <w:b/>
                <w:sz w:val="28"/>
                <w:szCs w:val="28"/>
                <w:u w:val="single"/>
                <w:lang w:eastAsia="ru-RU"/>
              </w:rPr>
              <w:t>Стерлитамакская ТЭЦ (производственная площадка Ново-Стерлитамакской ТЭЦ)</w:t>
            </w:r>
          </w:p>
          <w:p w14:paraId="10C252C9" w14:textId="77777777" w:rsidR="00FD75D3" w:rsidRPr="00796FB0" w:rsidRDefault="00FD75D3" w:rsidP="00FD75D3">
            <w:pPr>
              <w:spacing w:after="0" w:line="240" w:lineRule="auto"/>
              <w:ind w:right="317"/>
              <w:rPr>
                <w:rFonts w:ascii="Times New Roman" w:eastAsia="Times New Roman" w:hAnsi="Times New Roman" w:cs="Times New Roman"/>
                <w:sz w:val="28"/>
                <w:szCs w:val="28"/>
                <w:lang w:eastAsia="ru-RU"/>
              </w:rPr>
            </w:pPr>
            <w:r w:rsidRPr="00796FB0">
              <w:rPr>
                <w:rFonts w:ascii="Times New Roman" w:eastAsia="Times New Roman" w:hAnsi="Times New Roman" w:cs="Times New Roman"/>
                <w:b/>
                <w:sz w:val="28"/>
                <w:szCs w:val="28"/>
                <w:lang w:eastAsia="ru-RU"/>
              </w:rPr>
              <w:t xml:space="preserve">Адрес грузополучателя: </w:t>
            </w:r>
            <w:r w:rsidRPr="00796FB0">
              <w:rPr>
                <w:rFonts w:ascii="Times New Roman" w:eastAsia="Times New Roman" w:hAnsi="Times New Roman" w:cs="Times New Roman"/>
                <w:sz w:val="28"/>
                <w:szCs w:val="28"/>
                <w:lang w:eastAsia="ru-RU"/>
              </w:rPr>
              <w:t>453107, РБ, Стерлитамакский район, Ново-Стерлитамакский ТЭЦ</w:t>
            </w:r>
          </w:p>
          <w:p w14:paraId="09EEA484" w14:textId="77777777" w:rsidR="00FD75D3" w:rsidRPr="00796FB0" w:rsidRDefault="00FD75D3" w:rsidP="00FD75D3">
            <w:pPr>
              <w:spacing w:after="0" w:line="240" w:lineRule="auto"/>
              <w:ind w:right="317"/>
              <w:rPr>
                <w:rFonts w:ascii="Times New Roman" w:eastAsia="Times New Roman" w:hAnsi="Times New Roman" w:cs="Times New Roman"/>
                <w:b/>
                <w:sz w:val="28"/>
                <w:szCs w:val="28"/>
                <w:u w:val="single"/>
                <w:lang w:eastAsia="ru-RU"/>
              </w:rPr>
            </w:pPr>
          </w:p>
        </w:tc>
      </w:tr>
      <w:tr w:rsidR="00FD75D3" w:rsidRPr="00FD75D3" w14:paraId="39B32FDD" w14:textId="77777777" w:rsidTr="00FD75D3">
        <w:trPr>
          <w:trHeight w:val="901"/>
        </w:trPr>
        <w:tc>
          <w:tcPr>
            <w:tcW w:w="9252" w:type="dxa"/>
            <w:tcBorders>
              <w:top w:val="dotted" w:sz="4" w:space="0" w:color="auto"/>
              <w:left w:val="dotted" w:sz="4" w:space="0" w:color="auto"/>
              <w:bottom w:val="dotted" w:sz="4" w:space="0" w:color="auto"/>
              <w:right w:val="dotted" w:sz="4" w:space="0" w:color="auto"/>
            </w:tcBorders>
          </w:tcPr>
          <w:p w14:paraId="20E671E4" w14:textId="77777777" w:rsidR="00FD75D3" w:rsidRPr="00796FB0" w:rsidRDefault="00FD75D3" w:rsidP="00FD75D3">
            <w:pPr>
              <w:spacing w:after="0" w:line="240" w:lineRule="auto"/>
              <w:ind w:right="317"/>
              <w:rPr>
                <w:rFonts w:ascii="Times New Roman" w:eastAsia="Times New Roman" w:hAnsi="Times New Roman" w:cs="Times New Roman"/>
                <w:b/>
                <w:sz w:val="28"/>
                <w:szCs w:val="28"/>
                <w:u w:val="single"/>
                <w:lang w:eastAsia="ru-RU"/>
              </w:rPr>
            </w:pPr>
            <w:r w:rsidRPr="00796FB0">
              <w:rPr>
                <w:rFonts w:ascii="Times New Roman" w:eastAsia="Times New Roman" w:hAnsi="Times New Roman" w:cs="Times New Roman"/>
                <w:b/>
                <w:sz w:val="28"/>
                <w:szCs w:val="28"/>
                <w:u w:val="single"/>
                <w:lang w:eastAsia="ru-RU"/>
              </w:rPr>
              <w:t>Салаватская ТЭЦ</w:t>
            </w:r>
          </w:p>
          <w:p w14:paraId="43AC07C7" w14:textId="77777777" w:rsidR="00FD75D3" w:rsidRPr="00796FB0" w:rsidRDefault="00FD75D3" w:rsidP="00FD75D3">
            <w:pPr>
              <w:spacing w:after="0" w:line="240" w:lineRule="auto"/>
              <w:ind w:right="317"/>
              <w:rPr>
                <w:rFonts w:ascii="Times New Roman" w:eastAsia="Times New Roman" w:hAnsi="Times New Roman" w:cs="Times New Roman"/>
                <w:b/>
                <w:sz w:val="28"/>
                <w:szCs w:val="28"/>
                <w:u w:val="single"/>
                <w:lang w:eastAsia="ru-RU"/>
              </w:rPr>
            </w:pPr>
            <w:r w:rsidRPr="00796FB0">
              <w:rPr>
                <w:rFonts w:ascii="Times New Roman" w:eastAsia="Times New Roman" w:hAnsi="Times New Roman" w:cs="Times New Roman"/>
                <w:b/>
                <w:sz w:val="28"/>
                <w:szCs w:val="28"/>
                <w:lang w:eastAsia="ru-RU"/>
              </w:rPr>
              <w:t xml:space="preserve">Адрес грузополучателя: </w:t>
            </w:r>
            <w:r w:rsidRPr="00796FB0">
              <w:rPr>
                <w:rFonts w:ascii="Times New Roman" w:eastAsia="Times New Roman" w:hAnsi="Times New Roman" w:cs="Times New Roman"/>
                <w:sz w:val="28"/>
                <w:szCs w:val="28"/>
                <w:lang w:eastAsia="ru-RU"/>
              </w:rPr>
              <w:t>453256, РБ, г.</w:t>
            </w:r>
            <w:r w:rsidR="00796FB0">
              <w:rPr>
                <w:rFonts w:ascii="Times New Roman" w:eastAsia="Times New Roman" w:hAnsi="Times New Roman" w:cs="Times New Roman"/>
                <w:sz w:val="28"/>
                <w:szCs w:val="28"/>
                <w:lang w:eastAsia="ru-RU"/>
              </w:rPr>
              <w:t> </w:t>
            </w:r>
            <w:r w:rsidRPr="00796FB0">
              <w:rPr>
                <w:rFonts w:ascii="Times New Roman" w:eastAsia="Times New Roman" w:hAnsi="Times New Roman" w:cs="Times New Roman"/>
                <w:sz w:val="28"/>
                <w:szCs w:val="28"/>
                <w:lang w:eastAsia="ru-RU"/>
              </w:rPr>
              <w:t>Салават-6, п/я 20</w:t>
            </w:r>
          </w:p>
        </w:tc>
      </w:tr>
      <w:tr w:rsidR="00FD75D3" w:rsidRPr="00FD75D3" w14:paraId="42DB7B99" w14:textId="77777777" w:rsidTr="00FD75D3">
        <w:trPr>
          <w:trHeight w:val="901"/>
        </w:trPr>
        <w:tc>
          <w:tcPr>
            <w:tcW w:w="9252" w:type="dxa"/>
            <w:tcBorders>
              <w:top w:val="dotted" w:sz="4" w:space="0" w:color="auto"/>
              <w:left w:val="dotted" w:sz="4" w:space="0" w:color="auto"/>
              <w:bottom w:val="dotted" w:sz="4" w:space="0" w:color="auto"/>
              <w:right w:val="dotted" w:sz="4" w:space="0" w:color="auto"/>
            </w:tcBorders>
          </w:tcPr>
          <w:p w14:paraId="2A401192" w14:textId="77777777" w:rsidR="00796FB0" w:rsidRPr="00796FB0" w:rsidRDefault="00796FB0" w:rsidP="00796FB0">
            <w:pPr>
              <w:spacing w:after="0" w:line="240" w:lineRule="auto"/>
              <w:ind w:right="317"/>
              <w:rPr>
                <w:rFonts w:ascii="Times New Roman" w:eastAsia="Times New Roman" w:hAnsi="Times New Roman" w:cs="Times New Roman"/>
                <w:b/>
                <w:sz w:val="28"/>
                <w:szCs w:val="28"/>
                <w:u w:val="single"/>
                <w:lang w:eastAsia="ru-RU"/>
              </w:rPr>
            </w:pPr>
            <w:r w:rsidRPr="00796FB0">
              <w:rPr>
                <w:rFonts w:ascii="Times New Roman" w:eastAsia="Times New Roman" w:hAnsi="Times New Roman" w:cs="Times New Roman"/>
                <w:b/>
                <w:sz w:val="28"/>
                <w:szCs w:val="28"/>
                <w:u w:val="single"/>
                <w:lang w:eastAsia="ru-RU"/>
              </w:rPr>
              <w:t>Юмагузинская ГЭС – подразделение Салаватскойской ТЭЦ</w:t>
            </w:r>
          </w:p>
          <w:p w14:paraId="76EED12C" w14:textId="77777777" w:rsidR="00FD75D3" w:rsidRPr="00796FB0" w:rsidRDefault="00796FB0" w:rsidP="00796FB0">
            <w:pPr>
              <w:spacing w:after="0" w:line="240" w:lineRule="auto"/>
              <w:ind w:right="317"/>
              <w:rPr>
                <w:rFonts w:ascii="Times New Roman" w:eastAsia="Times New Roman" w:hAnsi="Times New Roman" w:cs="Times New Roman"/>
                <w:b/>
                <w:sz w:val="28"/>
                <w:szCs w:val="28"/>
                <w:u w:val="single"/>
                <w:lang w:eastAsia="ru-RU"/>
              </w:rPr>
            </w:pPr>
            <w:r w:rsidRPr="00796FB0">
              <w:rPr>
                <w:rFonts w:ascii="Times New Roman" w:eastAsia="Times New Roman" w:hAnsi="Times New Roman" w:cs="Times New Roman"/>
                <w:b/>
                <w:sz w:val="28"/>
                <w:szCs w:val="28"/>
                <w:lang w:eastAsia="ru-RU"/>
              </w:rPr>
              <w:t xml:space="preserve">Адрес грузополучателя: </w:t>
            </w:r>
            <w:r w:rsidRPr="00796FB0">
              <w:rPr>
                <w:rFonts w:ascii="Times New Roman" w:eastAsia="Times New Roman" w:hAnsi="Times New Roman" w:cs="Times New Roman"/>
                <w:sz w:val="28"/>
                <w:szCs w:val="28"/>
                <w:lang w:eastAsia="ru-RU"/>
              </w:rPr>
              <w:t>453256, РБ, г.</w:t>
            </w:r>
            <w:r>
              <w:rPr>
                <w:rFonts w:ascii="Times New Roman" w:eastAsia="Times New Roman" w:hAnsi="Times New Roman" w:cs="Times New Roman"/>
                <w:sz w:val="28"/>
                <w:szCs w:val="28"/>
                <w:lang w:eastAsia="ru-RU"/>
              </w:rPr>
              <w:t> </w:t>
            </w:r>
            <w:r w:rsidRPr="00796FB0">
              <w:rPr>
                <w:rFonts w:ascii="Times New Roman" w:eastAsia="Times New Roman" w:hAnsi="Times New Roman" w:cs="Times New Roman"/>
                <w:sz w:val="28"/>
                <w:szCs w:val="28"/>
                <w:lang w:eastAsia="ru-RU"/>
              </w:rPr>
              <w:t>Салават-6, п/я 20</w:t>
            </w:r>
          </w:p>
        </w:tc>
      </w:tr>
      <w:tr w:rsidR="00FD75D3" w:rsidRPr="00FD75D3" w14:paraId="7908BB98" w14:textId="77777777" w:rsidTr="00FD75D3">
        <w:trPr>
          <w:trHeight w:val="901"/>
        </w:trPr>
        <w:tc>
          <w:tcPr>
            <w:tcW w:w="9252" w:type="dxa"/>
            <w:tcBorders>
              <w:top w:val="dotted" w:sz="4" w:space="0" w:color="auto"/>
              <w:left w:val="dotted" w:sz="4" w:space="0" w:color="auto"/>
              <w:bottom w:val="dotted" w:sz="4" w:space="0" w:color="auto"/>
              <w:right w:val="dotted" w:sz="4" w:space="0" w:color="auto"/>
            </w:tcBorders>
          </w:tcPr>
          <w:p w14:paraId="792164BC" w14:textId="77777777" w:rsidR="00796FB0" w:rsidRPr="00796FB0" w:rsidRDefault="00796FB0" w:rsidP="00796FB0">
            <w:pPr>
              <w:spacing w:after="0" w:line="240" w:lineRule="auto"/>
              <w:ind w:right="317"/>
              <w:rPr>
                <w:rFonts w:ascii="Times New Roman" w:eastAsia="Times New Roman" w:hAnsi="Times New Roman" w:cs="Times New Roman"/>
                <w:b/>
                <w:sz w:val="28"/>
                <w:szCs w:val="28"/>
                <w:u w:val="single"/>
                <w:lang w:eastAsia="ru-RU"/>
              </w:rPr>
            </w:pPr>
            <w:r w:rsidRPr="00796FB0">
              <w:rPr>
                <w:rFonts w:ascii="Times New Roman" w:eastAsia="Times New Roman" w:hAnsi="Times New Roman" w:cs="Times New Roman"/>
                <w:b/>
                <w:sz w:val="28"/>
                <w:szCs w:val="28"/>
                <w:u w:val="single"/>
                <w:lang w:eastAsia="ru-RU"/>
              </w:rPr>
              <w:t>Приуфимская ТЭЦ  (производственная площадка Павловской ГЭС</w:t>
            </w:r>
          </w:p>
          <w:p w14:paraId="11227D6E" w14:textId="77777777" w:rsidR="00FD75D3" w:rsidRPr="00796FB0" w:rsidRDefault="00796FB0" w:rsidP="00796FB0">
            <w:pPr>
              <w:spacing w:after="0" w:line="240" w:lineRule="auto"/>
              <w:ind w:right="317"/>
              <w:rPr>
                <w:rFonts w:ascii="Times New Roman" w:eastAsia="Times New Roman" w:hAnsi="Times New Roman" w:cs="Times New Roman"/>
                <w:b/>
                <w:sz w:val="28"/>
                <w:szCs w:val="28"/>
                <w:lang w:eastAsia="ru-RU"/>
              </w:rPr>
            </w:pPr>
            <w:r w:rsidRPr="00796FB0">
              <w:rPr>
                <w:rFonts w:ascii="Times New Roman" w:eastAsia="Times New Roman" w:hAnsi="Times New Roman" w:cs="Times New Roman"/>
                <w:b/>
                <w:sz w:val="28"/>
                <w:szCs w:val="28"/>
                <w:lang w:eastAsia="ru-RU"/>
              </w:rPr>
              <w:t xml:space="preserve">Адрес грузополучателя: </w:t>
            </w:r>
            <w:r w:rsidRPr="00796FB0">
              <w:rPr>
                <w:rFonts w:ascii="Times New Roman" w:eastAsia="Times New Roman" w:hAnsi="Times New Roman" w:cs="Times New Roman"/>
                <w:sz w:val="28"/>
                <w:szCs w:val="28"/>
                <w:lang w:eastAsia="ru-RU"/>
              </w:rPr>
              <w:t>452432, РБ, Нуримановский район, с.</w:t>
            </w:r>
            <w:r>
              <w:rPr>
                <w:rFonts w:ascii="Times New Roman" w:eastAsia="Times New Roman" w:hAnsi="Times New Roman" w:cs="Times New Roman"/>
                <w:sz w:val="28"/>
                <w:szCs w:val="28"/>
                <w:lang w:eastAsia="ru-RU"/>
              </w:rPr>
              <w:t> </w:t>
            </w:r>
            <w:r w:rsidRPr="00796FB0">
              <w:rPr>
                <w:rFonts w:ascii="Times New Roman" w:eastAsia="Times New Roman" w:hAnsi="Times New Roman" w:cs="Times New Roman"/>
                <w:sz w:val="28"/>
                <w:szCs w:val="28"/>
                <w:lang w:eastAsia="ru-RU"/>
              </w:rPr>
              <w:t>Павловка, ул.</w:t>
            </w:r>
            <w:r>
              <w:rPr>
                <w:rFonts w:ascii="Times New Roman" w:eastAsia="Times New Roman" w:hAnsi="Times New Roman" w:cs="Times New Roman"/>
                <w:sz w:val="28"/>
                <w:szCs w:val="28"/>
                <w:lang w:eastAsia="ru-RU"/>
              </w:rPr>
              <w:t> </w:t>
            </w:r>
            <w:r w:rsidRPr="00796FB0">
              <w:rPr>
                <w:rFonts w:ascii="Times New Roman" w:eastAsia="Times New Roman" w:hAnsi="Times New Roman" w:cs="Times New Roman"/>
                <w:sz w:val="28"/>
                <w:szCs w:val="28"/>
                <w:lang w:eastAsia="ru-RU"/>
              </w:rPr>
              <w:t>Электрофикации, 58</w:t>
            </w:r>
          </w:p>
          <w:p w14:paraId="7332A59F" w14:textId="77777777" w:rsidR="00FD75D3" w:rsidRPr="00796FB0" w:rsidRDefault="00FD75D3" w:rsidP="00FD75D3">
            <w:pPr>
              <w:spacing w:after="0" w:line="240" w:lineRule="auto"/>
              <w:ind w:right="317"/>
              <w:rPr>
                <w:rFonts w:ascii="Times New Roman" w:eastAsia="Times New Roman" w:hAnsi="Times New Roman" w:cs="Times New Roman"/>
                <w:b/>
                <w:sz w:val="28"/>
                <w:szCs w:val="28"/>
                <w:u w:val="single"/>
                <w:lang w:eastAsia="ru-RU"/>
              </w:rPr>
            </w:pPr>
          </w:p>
        </w:tc>
      </w:tr>
      <w:tr w:rsidR="00FD75D3" w:rsidRPr="00FD75D3" w14:paraId="391B96BB" w14:textId="77777777" w:rsidTr="00FD75D3">
        <w:trPr>
          <w:trHeight w:val="901"/>
        </w:trPr>
        <w:tc>
          <w:tcPr>
            <w:tcW w:w="9252" w:type="dxa"/>
            <w:tcBorders>
              <w:top w:val="dotted" w:sz="4" w:space="0" w:color="auto"/>
              <w:left w:val="dotted" w:sz="4" w:space="0" w:color="auto"/>
              <w:bottom w:val="dotted" w:sz="4" w:space="0" w:color="auto"/>
              <w:right w:val="dotted" w:sz="4" w:space="0" w:color="auto"/>
            </w:tcBorders>
          </w:tcPr>
          <w:p w14:paraId="5F11B9B7" w14:textId="77777777" w:rsidR="00FD75D3" w:rsidRPr="00FD75D3" w:rsidRDefault="00FD75D3" w:rsidP="00FD75D3">
            <w:pPr>
              <w:spacing w:after="0" w:line="240" w:lineRule="auto"/>
              <w:ind w:right="317"/>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Зауральская ТЭЦ</w:t>
            </w:r>
          </w:p>
          <w:p w14:paraId="460E994A" w14:textId="77777777" w:rsidR="00FD75D3" w:rsidRPr="00FD75D3" w:rsidRDefault="00FD75D3" w:rsidP="00FD75D3">
            <w:pPr>
              <w:spacing w:after="0" w:line="240" w:lineRule="auto"/>
              <w:ind w:right="317"/>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453838, РБ, г.Сибай, ул.Индустриальное шоссе, 30</w:t>
            </w:r>
          </w:p>
        </w:tc>
      </w:tr>
      <w:tr w:rsidR="00FD75D3" w:rsidRPr="00FD75D3" w14:paraId="44557E3E" w14:textId="77777777" w:rsidTr="00FD75D3">
        <w:trPr>
          <w:trHeight w:val="901"/>
        </w:trPr>
        <w:tc>
          <w:tcPr>
            <w:tcW w:w="9252" w:type="dxa"/>
            <w:tcBorders>
              <w:top w:val="dotted" w:sz="4" w:space="0" w:color="auto"/>
              <w:left w:val="dotted" w:sz="4" w:space="0" w:color="auto"/>
              <w:bottom w:val="dotted" w:sz="4" w:space="0" w:color="auto"/>
              <w:right w:val="dotted" w:sz="4" w:space="0" w:color="auto"/>
            </w:tcBorders>
          </w:tcPr>
          <w:p w14:paraId="72725E85" w14:textId="77777777" w:rsidR="00FD75D3" w:rsidRPr="00FD75D3" w:rsidRDefault="00FD75D3" w:rsidP="00FD75D3">
            <w:pPr>
              <w:spacing w:after="0" w:line="240" w:lineRule="auto"/>
              <w:ind w:right="317"/>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Исполнительный аппарат ООО «БГК»</w:t>
            </w:r>
          </w:p>
          <w:p w14:paraId="28A1054F" w14:textId="77777777" w:rsidR="00FD75D3" w:rsidRPr="00FD75D3" w:rsidRDefault="00FD75D3" w:rsidP="00FD75D3">
            <w:pPr>
              <w:spacing w:after="0" w:line="240" w:lineRule="auto"/>
              <w:ind w:right="317"/>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lang w:eastAsia="ru-RU"/>
              </w:rPr>
              <w:t xml:space="preserve">Адрес: </w:t>
            </w:r>
            <w:r w:rsidRPr="00FD75D3">
              <w:rPr>
                <w:rFonts w:ascii="Times New Roman" w:eastAsia="Times New Roman" w:hAnsi="Times New Roman" w:cs="Times New Roman"/>
                <w:sz w:val="28"/>
                <w:szCs w:val="28"/>
                <w:lang w:eastAsia="ru-RU"/>
              </w:rPr>
              <w:t>450096, РБ, г.Уфа, ул. Комсомольская, 126</w:t>
            </w:r>
            <w:r w:rsidR="00796FB0">
              <w:rPr>
                <w:rFonts w:ascii="Times New Roman" w:eastAsia="Times New Roman" w:hAnsi="Times New Roman" w:cs="Times New Roman"/>
                <w:sz w:val="28"/>
                <w:szCs w:val="28"/>
                <w:lang w:eastAsia="ru-RU"/>
              </w:rPr>
              <w:t xml:space="preserve"> п.2</w:t>
            </w:r>
          </w:p>
        </w:tc>
      </w:tr>
    </w:tbl>
    <w:p w14:paraId="1ED8E27F" w14:textId="77777777" w:rsidR="00FD75D3" w:rsidRPr="00FD75D3" w:rsidRDefault="00FD75D3" w:rsidP="00FD75D3">
      <w:pPr>
        <w:spacing w:after="0" w:line="240" w:lineRule="auto"/>
        <w:jc w:val="both"/>
        <w:rPr>
          <w:rFonts w:ascii="Times New Roman" w:eastAsia="Times New Roman" w:hAnsi="Times New Roman" w:cs="Times New Roman"/>
          <w:b/>
          <w:sz w:val="28"/>
          <w:szCs w:val="28"/>
          <w:lang w:eastAsia="ru-RU"/>
        </w:rPr>
      </w:pPr>
    </w:p>
    <w:p w14:paraId="0175F10A" w14:textId="77777777" w:rsidR="00FD75D3" w:rsidRPr="00FD75D3" w:rsidRDefault="00FD75D3" w:rsidP="00FD75D3">
      <w:pPr>
        <w:spacing w:after="0" w:line="240" w:lineRule="auto"/>
        <w:jc w:val="both"/>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lang w:eastAsia="ru-RU"/>
        </w:rPr>
        <w:t>ООО «БашРТС»</w:t>
      </w:r>
    </w:p>
    <w:p w14:paraId="24ACCA60" w14:textId="77777777" w:rsidR="00FD75D3" w:rsidRDefault="00FD75D3" w:rsidP="00FD75D3">
      <w:pPr>
        <w:spacing w:after="0" w:line="240" w:lineRule="auto"/>
        <w:jc w:val="both"/>
        <w:rPr>
          <w:rFonts w:ascii="Verdana" w:hAnsi="Verdana"/>
          <w:color w:val="000000"/>
        </w:rPr>
      </w:pPr>
    </w:p>
    <w:tbl>
      <w:tblPr>
        <w:tblStyle w:val="affffff"/>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344"/>
      </w:tblGrid>
      <w:tr w:rsidR="008D5312" w14:paraId="70470412" w14:textId="77777777" w:rsidTr="008D5312">
        <w:tc>
          <w:tcPr>
            <w:tcW w:w="9570" w:type="dxa"/>
            <w:tcBorders>
              <w:bottom w:val="dotted" w:sz="4" w:space="0" w:color="auto"/>
            </w:tcBorders>
            <w:shd w:val="clear" w:color="auto" w:fill="auto"/>
          </w:tcPr>
          <w:p w14:paraId="13DC9221" w14:textId="77777777" w:rsidR="008D5312" w:rsidRPr="008D5312" w:rsidRDefault="008D5312" w:rsidP="008D5312">
            <w:pPr>
              <w:ind w:right="317"/>
              <w:rPr>
                <w:b/>
                <w:sz w:val="28"/>
                <w:szCs w:val="28"/>
                <w:u w:val="single"/>
              </w:rPr>
            </w:pPr>
            <w:r w:rsidRPr="008D5312">
              <w:rPr>
                <w:b/>
                <w:bCs/>
                <w:sz w:val="28"/>
                <w:szCs w:val="28"/>
                <w:u w:val="single"/>
              </w:rPr>
              <w:t>Уфимский филиал</w:t>
            </w:r>
          </w:p>
          <w:p w14:paraId="0FDEC562" w14:textId="77777777" w:rsidR="008D5312" w:rsidRPr="008D5312" w:rsidRDefault="008D5312" w:rsidP="008D5312">
            <w:pPr>
              <w:spacing w:before="0"/>
              <w:ind w:right="317"/>
              <w:jc w:val="left"/>
              <w:rPr>
                <w:b/>
                <w:sz w:val="28"/>
                <w:szCs w:val="28"/>
              </w:rPr>
            </w:pPr>
            <w:r w:rsidRPr="008D5312">
              <w:rPr>
                <w:bCs/>
                <w:sz w:val="28"/>
                <w:szCs w:val="28"/>
              </w:rPr>
              <w:t>Адрес грузополучателя:</w:t>
            </w:r>
            <w:r w:rsidRPr="008D5312">
              <w:rPr>
                <w:b/>
                <w:sz w:val="28"/>
                <w:szCs w:val="28"/>
              </w:rPr>
              <w:t xml:space="preserve"> 450049, г. Уфа ул. Глазовская, 2/1</w:t>
            </w:r>
          </w:p>
        </w:tc>
      </w:tr>
      <w:tr w:rsidR="008D5312" w14:paraId="12E1F34B" w14:textId="77777777" w:rsidTr="008D53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70" w:type="dxa"/>
            <w:tcBorders>
              <w:top w:val="dotted" w:sz="4" w:space="0" w:color="auto"/>
              <w:left w:val="dotted" w:sz="4" w:space="0" w:color="auto"/>
              <w:bottom w:val="dotted" w:sz="4" w:space="0" w:color="auto"/>
              <w:right w:val="dotted" w:sz="4" w:space="0" w:color="auto"/>
            </w:tcBorders>
          </w:tcPr>
          <w:p w14:paraId="6F742953" w14:textId="77777777" w:rsidR="008D5312" w:rsidRPr="008D5312" w:rsidRDefault="008D5312" w:rsidP="008D5312">
            <w:pPr>
              <w:ind w:right="317"/>
              <w:rPr>
                <w:b/>
                <w:bCs/>
                <w:sz w:val="28"/>
                <w:szCs w:val="28"/>
                <w:u w:val="single"/>
              </w:rPr>
            </w:pPr>
            <w:r w:rsidRPr="008D5312">
              <w:rPr>
                <w:b/>
                <w:sz w:val="28"/>
                <w:szCs w:val="28"/>
                <w:u w:val="single"/>
              </w:rPr>
              <w:t xml:space="preserve">Стерлитамакский филиал </w:t>
            </w:r>
          </w:p>
          <w:p w14:paraId="56624445" w14:textId="77777777" w:rsidR="008D5312" w:rsidRPr="008D5312" w:rsidRDefault="008D5312" w:rsidP="008D5312">
            <w:pPr>
              <w:ind w:right="317"/>
              <w:rPr>
                <w:b/>
                <w:sz w:val="28"/>
                <w:szCs w:val="28"/>
              </w:rPr>
            </w:pPr>
            <w:r w:rsidRPr="008D5312">
              <w:rPr>
                <w:sz w:val="28"/>
                <w:szCs w:val="28"/>
              </w:rPr>
              <w:t>Адрес грузополучателя:</w:t>
            </w:r>
            <w:r w:rsidRPr="008D5312">
              <w:rPr>
                <w:b/>
                <w:bCs/>
                <w:sz w:val="28"/>
                <w:szCs w:val="28"/>
              </w:rPr>
              <w:t xml:space="preserve"> г. Стерлитамак ул. Дружба, 26</w:t>
            </w:r>
          </w:p>
        </w:tc>
      </w:tr>
      <w:tr w:rsidR="008D5312" w14:paraId="33E01B11" w14:textId="77777777" w:rsidTr="008D53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70" w:type="dxa"/>
            <w:tcBorders>
              <w:top w:val="dotted" w:sz="4" w:space="0" w:color="auto"/>
              <w:left w:val="dotted" w:sz="4" w:space="0" w:color="auto"/>
              <w:bottom w:val="dotted" w:sz="4" w:space="0" w:color="auto"/>
              <w:right w:val="dotted" w:sz="4" w:space="0" w:color="auto"/>
            </w:tcBorders>
          </w:tcPr>
          <w:p w14:paraId="013F5120" w14:textId="77777777" w:rsidR="008D5312" w:rsidRPr="008D5312" w:rsidRDefault="008D5312" w:rsidP="008D5312">
            <w:pPr>
              <w:ind w:right="317"/>
              <w:rPr>
                <w:b/>
                <w:sz w:val="28"/>
                <w:szCs w:val="28"/>
                <w:u w:val="single"/>
              </w:rPr>
            </w:pPr>
            <w:r w:rsidRPr="008D5312">
              <w:rPr>
                <w:b/>
                <w:bCs/>
                <w:sz w:val="28"/>
                <w:szCs w:val="28"/>
                <w:u w:val="single"/>
              </w:rPr>
              <w:t>Нефтекамский филиал</w:t>
            </w:r>
          </w:p>
          <w:p w14:paraId="7517FA09" w14:textId="77777777" w:rsidR="008D5312" w:rsidRPr="008D5312" w:rsidRDefault="008D5312" w:rsidP="008D5312">
            <w:pPr>
              <w:ind w:right="317"/>
              <w:rPr>
                <w:b/>
                <w:sz w:val="28"/>
                <w:szCs w:val="28"/>
              </w:rPr>
            </w:pPr>
            <w:r w:rsidRPr="008D5312">
              <w:rPr>
                <w:bCs/>
                <w:sz w:val="28"/>
                <w:szCs w:val="28"/>
              </w:rPr>
              <w:t>Адрес грузополучателя:</w:t>
            </w:r>
            <w:r w:rsidRPr="008D5312">
              <w:rPr>
                <w:b/>
                <w:sz w:val="28"/>
                <w:szCs w:val="28"/>
              </w:rPr>
              <w:t xml:space="preserve"> г. Нефтекамск ул. Высоковольтная, 1</w:t>
            </w:r>
          </w:p>
        </w:tc>
      </w:tr>
    </w:tbl>
    <w:p w14:paraId="377B1A7E" w14:textId="77777777" w:rsidR="00222D39" w:rsidRPr="00FD75D3" w:rsidRDefault="00222D39" w:rsidP="00FD75D3">
      <w:pPr>
        <w:spacing w:after="0" w:line="240" w:lineRule="auto"/>
        <w:jc w:val="both"/>
        <w:rPr>
          <w:rFonts w:ascii="Times New Roman" w:eastAsia="Times New Roman" w:hAnsi="Times New Roman" w:cs="Times New Roman"/>
          <w:b/>
          <w:sz w:val="28"/>
          <w:szCs w:val="28"/>
          <w:lang w:eastAsia="ru-RU"/>
        </w:rPr>
      </w:pPr>
    </w:p>
    <w:p w14:paraId="08B419E9" w14:textId="77777777" w:rsidR="00FD75D3" w:rsidRPr="00FD75D3" w:rsidRDefault="00FD75D3" w:rsidP="00FD75D3">
      <w:pPr>
        <w:spacing w:after="0" w:line="240" w:lineRule="auto"/>
        <w:jc w:val="both"/>
        <w:rPr>
          <w:rFonts w:ascii="Times New Roman" w:eastAsia="Times New Roman" w:hAnsi="Times New Roman" w:cs="Times New Roman"/>
          <w:b/>
          <w:sz w:val="28"/>
          <w:szCs w:val="28"/>
          <w:lang w:eastAsia="ru-RU"/>
        </w:rPr>
      </w:pPr>
    </w:p>
    <w:p w14:paraId="0052B3B9" w14:textId="77777777" w:rsidR="00FD75D3" w:rsidRDefault="00FD75D3" w:rsidP="00FD75D3">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ООО «Башэнерготранс»</w:t>
      </w:r>
    </w:p>
    <w:p w14:paraId="7FC57CE5" w14:textId="77777777" w:rsidR="00FD75D3" w:rsidRDefault="00FD75D3" w:rsidP="00FD75D3">
      <w:pPr>
        <w:spacing w:after="0" w:line="240" w:lineRule="auto"/>
        <w:jc w:val="both"/>
        <w:rPr>
          <w:rFonts w:ascii="Times New Roman" w:eastAsia="Times New Roman" w:hAnsi="Times New Roman" w:cs="Times New Roman"/>
          <w:b/>
          <w:sz w:val="28"/>
          <w:szCs w:val="28"/>
          <w:lang w:eastAsia="ru-RU"/>
        </w:rPr>
      </w:pPr>
    </w:p>
    <w:p w14:paraId="56556257" w14:textId="77777777" w:rsidR="00FD75D3" w:rsidRPr="00FD75D3" w:rsidRDefault="00FD75D3" w:rsidP="00FD75D3">
      <w:pPr>
        <w:spacing w:after="0" w:line="240" w:lineRule="auto"/>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Pr="00FD75D3">
        <w:rPr>
          <w:rFonts w:ascii="Times New Roman" w:eastAsia="Times New Roman" w:hAnsi="Times New Roman" w:cs="Times New Roman"/>
          <w:sz w:val="28"/>
          <w:szCs w:val="28"/>
          <w:lang w:eastAsia="ru-RU"/>
        </w:rPr>
        <w:t>450081, РБ, г. Уфа, ул.Трамвайная, д.1/1</w:t>
      </w:r>
    </w:p>
    <w:p w14:paraId="24AA834A" w14:textId="77777777" w:rsidR="00FD75D3" w:rsidRDefault="00FD75D3" w:rsidP="00FD75D3">
      <w:pPr>
        <w:spacing w:after="0" w:line="240" w:lineRule="auto"/>
        <w:jc w:val="both"/>
        <w:rPr>
          <w:rFonts w:ascii="Times New Roman" w:eastAsia="Times New Roman" w:hAnsi="Times New Roman" w:cs="Times New Roman"/>
          <w:b/>
          <w:sz w:val="28"/>
          <w:szCs w:val="28"/>
          <w:lang w:eastAsia="ru-RU"/>
        </w:rPr>
      </w:pPr>
    </w:p>
    <w:p w14:paraId="3C7B8600" w14:textId="77777777" w:rsidR="00FD75D3" w:rsidRPr="00FD75D3" w:rsidRDefault="00FD75D3" w:rsidP="00FD75D3">
      <w:pPr>
        <w:spacing w:after="0" w:line="240" w:lineRule="auto"/>
        <w:jc w:val="both"/>
        <w:rPr>
          <w:rFonts w:ascii="Times New Roman" w:eastAsia="Times New Roman" w:hAnsi="Times New Roman" w:cs="Times New Roman"/>
          <w:b/>
          <w:sz w:val="28"/>
          <w:szCs w:val="28"/>
          <w:lang w:eastAsia="ru-RU"/>
        </w:rPr>
      </w:pPr>
    </w:p>
    <w:tbl>
      <w:tblPr>
        <w:tblW w:w="9252" w:type="dxa"/>
        <w:tblInd w:w="-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52"/>
      </w:tblGrid>
      <w:tr w:rsidR="00FD75D3" w:rsidRPr="00FD75D3" w14:paraId="443F358D" w14:textId="77777777" w:rsidTr="00FD75D3">
        <w:tc>
          <w:tcPr>
            <w:tcW w:w="9252" w:type="dxa"/>
            <w:tcBorders>
              <w:top w:val="dotted" w:sz="4" w:space="0" w:color="auto"/>
              <w:left w:val="dotted" w:sz="4" w:space="0" w:color="auto"/>
              <w:bottom w:val="dotted" w:sz="4" w:space="0" w:color="auto"/>
              <w:right w:val="dotted" w:sz="4" w:space="0" w:color="auto"/>
            </w:tcBorders>
          </w:tcPr>
          <w:p w14:paraId="69D078DA" w14:textId="77777777" w:rsidR="00FD75D3" w:rsidRPr="00FD75D3" w:rsidRDefault="00FD75D3" w:rsidP="00FD75D3">
            <w:pPr>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АО Томская Генерация</w:t>
            </w:r>
          </w:p>
          <w:p w14:paraId="7DB92EA4" w14:textId="77777777" w:rsidR="00FD75D3" w:rsidRPr="00FD75D3" w:rsidRDefault="00FD75D3" w:rsidP="00FD75D3">
            <w:pPr>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xml:space="preserve"> г. Томск ул. Шевченко, 44</w:t>
            </w:r>
          </w:p>
        </w:tc>
      </w:tr>
      <w:tr w:rsidR="00FD75D3" w:rsidRPr="00FD75D3" w14:paraId="40AFBFA7" w14:textId="77777777" w:rsidTr="00FD75D3">
        <w:tc>
          <w:tcPr>
            <w:tcW w:w="9252" w:type="dxa"/>
            <w:tcBorders>
              <w:top w:val="dotted" w:sz="4" w:space="0" w:color="auto"/>
              <w:left w:val="dotted" w:sz="4" w:space="0" w:color="auto"/>
              <w:bottom w:val="dotted" w:sz="4" w:space="0" w:color="auto"/>
              <w:right w:val="dotted" w:sz="4" w:space="0" w:color="auto"/>
            </w:tcBorders>
          </w:tcPr>
          <w:p w14:paraId="47F63252" w14:textId="77777777" w:rsidR="00FD75D3" w:rsidRPr="00FD75D3" w:rsidRDefault="00FD75D3" w:rsidP="00FD75D3">
            <w:pPr>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lastRenderedPageBreak/>
              <w:t>АО «ТГК-11»</w:t>
            </w:r>
          </w:p>
          <w:p w14:paraId="4AF5544C" w14:textId="77777777" w:rsidR="00FD75D3" w:rsidRPr="00FD75D3" w:rsidRDefault="00FD75D3" w:rsidP="00FD75D3">
            <w:pPr>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8"/>
                <w:szCs w:val="28"/>
                <w:lang w:eastAsia="ru-RU"/>
              </w:rPr>
              <w:t>:  г. Омск ул. 10 лет Октября 219/2</w:t>
            </w:r>
          </w:p>
        </w:tc>
      </w:tr>
      <w:tr w:rsidR="00FD75D3" w:rsidRPr="00FD75D3" w14:paraId="64FA38A3" w14:textId="77777777" w:rsidTr="00FD75D3">
        <w:tc>
          <w:tcPr>
            <w:tcW w:w="9252" w:type="dxa"/>
            <w:tcBorders>
              <w:top w:val="dotted" w:sz="4" w:space="0" w:color="auto"/>
              <w:left w:val="dotted" w:sz="4" w:space="0" w:color="auto"/>
              <w:bottom w:val="dotted" w:sz="4" w:space="0" w:color="auto"/>
              <w:right w:val="dotted" w:sz="4" w:space="0" w:color="auto"/>
            </w:tcBorders>
          </w:tcPr>
          <w:p w14:paraId="31582D8E" w14:textId="77777777" w:rsidR="00FD75D3" w:rsidRPr="00FD75D3" w:rsidRDefault="00FD75D3" w:rsidP="00FD75D3">
            <w:pPr>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АО «ОмскРТС»</w:t>
            </w:r>
          </w:p>
          <w:tbl>
            <w:tblPr>
              <w:tblW w:w="0" w:type="auto"/>
              <w:tblCellSpacing w:w="15" w:type="dxa"/>
              <w:tblCellMar>
                <w:left w:w="0" w:type="dxa"/>
                <w:right w:w="0" w:type="dxa"/>
              </w:tblCellMar>
              <w:tblLook w:val="04A0" w:firstRow="1" w:lastRow="0" w:firstColumn="1" w:lastColumn="0" w:noHBand="0" w:noVBand="1"/>
            </w:tblPr>
            <w:tblGrid>
              <w:gridCol w:w="8955"/>
              <w:gridCol w:w="81"/>
            </w:tblGrid>
            <w:tr w:rsidR="00D81B4F" w:rsidRPr="00D81B4F" w14:paraId="377251BB" w14:textId="77777777" w:rsidTr="00D81B4F">
              <w:trPr>
                <w:tblCellSpacing w:w="15" w:type="dxa"/>
              </w:trPr>
              <w:tc>
                <w:tcPr>
                  <w:tcW w:w="0" w:type="auto"/>
                  <w:tcMar>
                    <w:top w:w="15" w:type="dxa"/>
                    <w:left w:w="15" w:type="dxa"/>
                    <w:bottom w:w="15" w:type="dxa"/>
                    <w:right w:w="15" w:type="dxa"/>
                  </w:tcMar>
                  <w:vAlign w:val="center"/>
                  <w:hideMark/>
                </w:tcPr>
                <w:p w14:paraId="1ED869CB" w14:textId="77777777" w:rsidR="00D81B4F" w:rsidRPr="00D81B4F" w:rsidRDefault="00FD75D3" w:rsidP="00D81B4F">
                  <w:pPr>
                    <w:spacing w:after="0" w:line="240" w:lineRule="auto"/>
                    <w:ind w:right="317"/>
                    <w:jc w:val="both"/>
                    <w:rPr>
                      <w:rFonts w:ascii="Times New Roman" w:eastAsia="Times New Roman" w:hAnsi="Times New Roman" w:cs="Times New Roman"/>
                      <w:sz w:val="28"/>
                      <w:szCs w:val="28"/>
                      <w:lang w:eastAsia="ru-RU"/>
                    </w:rPr>
                  </w:pPr>
                  <w:r w:rsidRPr="00FD75D3">
                    <w:rPr>
                      <w:rFonts w:ascii="Times New Roman" w:eastAsia="Times New Roman" w:hAnsi="Times New Roman" w:cs="Times New Roman"/>
                      <w:b/>
                      <w:sz w:val="28"/>
                      <w:szCs w:val="28"/>
                      <w:lang w:eastAsia="ru-RU"/>
                    </w:rPr>
                    <w:t xml:space="preserve">Адрес грузополучателя: </w:t>
                  </w:r>
                  <w:r w:rsidR="00D81B4F" w:rsidRPr="00D81B4F">
                    <w:rPr>
                      <w:rFonts w:ascii="Times New Roman" w:eastAsia="Times New Roman" w:hAnsi="Times New Roman" w:cs="Times New Roman"/>
                      <w:sz w:val="28"/>
                      <w:szCs w:val="28"/>
                      <w:lang w:eastAsia="ru-RU"/>
                    </w:rPr>
                    <w:t>г. Омск, ул. Успенского, д. 31/3 СП «Теплоэнергосбыт»</w:t>
                  </w:r>
                  <w:r w:rsidR="00D81B4F">
                    <w:rPr>
                      <w:rFonts w:ascii="Times New Roman" w:eastAsia="Times New Roman" w:hAnsi="Times New Roman" w:cs="Times New Roman"/>
                      <w:sz w:val="28"/>
                      <w:szCs w:val="28"/>
                      <w:lang w:eastAsia="ru-RU"/>
                    </w:rPr>
                    <w:t xml:space="preserve">; </w:t>
                  </w:r>
                  <w:r w:rsidR="00D81B4F" w:rsidRPr="00D81B4F">
                    <w:rPr>
                      <w:rFonts w:ascii="Times New Roman" w:eastAsia="Times New Roman" w:hAnsi="Times New Roman" w:cs="Times New Roman"/>
                      <w:sz w:val="28"/>
                      <w:szCs w:val="28"/>
                      <w:lang w:eastAsia="ru-RU"/>
                    </w:rPr>
                    <w:t>г. Омск, ул. Братская,</w:t>
                  </w:r>
                  <w:r w:rsidR="00D81B4F">
                    <w:rPr>
                      <w:rFonts w:ascii="Times New Roman" w:eastAsia="Times New Roman" w:hAnsi="Times New Roman" w:cs="Times New Roman"/>
                      <w:sz w:val="28"/>
                      <w:szCs w:val="28"/>
                      <w:lang w:eastAsia="ru-RU"/>
                    </w:rPr>
                    <w:t xml:space="preserve"> д. </w:t>
                  </w:r>
                  <w:r w:rsidR="00D81B4F" w:rsidRPr="00D81B4F">
                    <w:rPr>
                      <w:rFonts w:ascii="Times New Roman" w:eastAsia="Times New Roman" w:hAnsi="Times New Roman" w:cs="Times New Roman"/>
                      <w:sz w:val="28"/>
                      <w:szCs w:val="28"/>
                      <w:lang w:eastAsia="ru-RU"/>
                    </w:rPr>
                    <w:t>3/А СП "Тепловые сети"</w:t>
                  </w:r>
                </w:p>
              </w:tc>
              <w:tc>
                <w:tcPr>
                  <w:tcW w:w="0" w:type="auto"/>
                  <w:tcMar>
                    <w:top w:w="15" w:type="dxa"/>
                    <w:left w:w="15" w:type="dxa"/>
                    <w:bottom w:w="15" w:type="dxa"/>
                    <w:right w:w="15" w:type="dxa"/>
                  </w:tcMar>
                  <w:vAlign w:val="center"/>
                  <w:hideMark/>
                </w:tcPr>
                <w:p w14:paraId="6F5F55FA" w14:textId="77777777" w:rsidR="00D81B4F" w:rsidRPr="00D81B4F" w:rsidRDefault="00D81B4F" w:rsidP="00D81B4F">
                  <w:pPr>
                    <w:spacing w:after="0" w:line="240" w:lineRule="auto"/>
                    <w:ind w:right="317"/>
                    <w:jc w:val="both"/>
                    <w:rPr>
                      <w:rFonts w:ascii="Times New Roman" w:eastAsia="Times New Roman" w:hAnsi="Times New Roman" w:cs="Times New Roman"/>
                      <w:sz w:val="28"/>
                      <w:szCs w:val="28"/>
                      <w:lang w:eastAsia="ru-RU"/>
                    </w:rPr>
                  </w:pPr>
                </w:p>
              </w:tc>
            </w:tr>
          </w:tbl>
          <w:p w14:paraId="37B63ACA" w14:textId="77777777" w:rsidR="00FD75D3" w:rsidRPr="00FD75D3" w:rsidRDefault="00FD75D3" w:rsidP="00FD75D3">
            <w:pPr>
              <w:spacing w:after="0" w:line="240" w:lineRule="auto"/>
              <w:ind w:right="317"/>
              <w:jc w:val="both"/>
              <w:rPr>
                <w:rFonts w:ascii="Times New Roman" w:eastAsia="Times New Roman" w:hAnsi="Times New Roman" w:cs="Times New Roman"/>
                <w:b/>
                <w:sz w:val="28"/>
                <w:szCs w:val="28"/>
                <w:u w:val="single"/>
                <w:lang w:eastAsia="ru-RU"/>
              </w:rPr>
            </w:pPr>
          </w:p>
        </w:tc>
      </w:tr>
      <w:tr w:rsidR="00FD75D3" w:rsidRPr="00FD75D3" w14:paraId="4A02BDC9" w14:textId="77777777" w:rsidTr="00FD75D3">
        <w:tc>
          <w:tcPr>
            <w:tcW w:w="9252" w:type="dxa"/>
            <w:tcBorders>
              <w:top w:val="dotted" w:sz="4" w:space="0" w:color="auto"/>
              <w:left w:val="dotted" w:sz="4" w:space="0" w:color="auto"/>
              <w:bottom w:val="dotted" w:sz="4" w:space="0" w:color="auto"/>
              <w:right w:val="dotted" w:sz="4" w:space="0" w:color="auto"/>
            </w:tcBorders>
          </w:tcPr>
          <w:p w14:paraId="6E5BBC93" w14:textId="77777777" w:rsidR="00FD75D3" w:rsidRPr="00FD75D3" w:rsidRDefault="00FD75D3" w:rsidP="00FD75D3">
            <w:pPr>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u w:val="single"/>
                <w:lang w:eastAsia="ru-RU"/>
              </w:rPr>
              <w:t>АО «ТомскРТС»</w:t>
            </w:r>
          </w:p>
          <w:p w14:paraId="505E3ACD" w14:textId="77777777" w:rsidR="00FD75D3" w:rsidRPr="00FD75D3" w:rsidRDefault="00FD75D3" w:rsidP="00256B6D">
            <w:pPr>
              <w:spacing w:after="0" w:line="240" w:lineRule="auto"/>
              <w:ind w:right="317"/>
              <w:jc w:val="both"/>
              <w:rPr>
                <w:rFonts w:ascii="Times New Roman" w:eastAsia="Times New Roman" w:hAnsi="Times New Roman" w:cs="Times New Roman"/>
                <w:b/>
                <w:sz w:val="28"/>
                <w:szCs w:val="28"/>
                <w:u w:val="single"/>
                <w:lang w:eastAsia="ru-RU"/>
              </w:rPr>
            </w:pPr>
            <w:r w:rsidRPr="00FD75D3">
              <w:rPr>
                <w:rFonts w:ascii="Times New Roman" w:eastAsia="Times New Roman" w:hAnsi="Times New Roman" w:cs="Times New Roman"/>
                <w:b/>
                <w:sz w:val="28"/>
                <w:szCs w:val="28"/>
                <w:lang w:eastAsia="ru-RU"/>
              </w:rPr>
              <w:t>Адрес грузополучателя:</w:t>
            </w:r>
            <w:r w:rsidRPr="00FD75D3">
              <w:rPr>
                <w:rFonts w:ascii="Times New Roman" w:eastAsia="Times New Roman" w:hAnsi="Times New Roman" w:cs="Times New Roman"/>
                <w:sz w:val="24"/>
                <w:szCs w:val="24"/>
                <w:lang w:eastAsia="ru-RU"/>
              </w:rPr>
              <w:t xml:space="preserve"> </w:t>
            </w:r>
            <w:r w:rsidRPr="00FD75D3">
              <w:rPr>
                <w:rFonts w:ascii="Times New Roman" w:eastAsia="Times New Roman" w:hAnsi="Times New Roman" w:cs="Times New Roman"/>
                <w:sz w:val="28"/>
                <w:szCs w:val="28"/>
                <w:lang w:eastAsia="ru-RU"/>
              </w:rPr>
              <w:t>г.</w:t>
            </w:r>
            <w:r w:rsidR="00256B6D">
              <w:rPr>
                <w:rFonts w:ascii="Times New Roman" w:eastAsia="Times New Roman" w:hAnsi="Times New Roman" w:cs="Times New Roman"/>
                <w:sz w:val="28"/>
                <w:szCs w:val="28"/>
                <w:lang w:eastAsia="ru-RU"/>
              </w:rPr>
              <w:t> </w:t>
            </w:r>
            <w:r w:rsidRPr="00FD75D3">
              <w:rPr>
                <w:rFonts w:ascii="Times New Roman" w:eastAsia="Times New Roman" w:hAnsi="Times New Roman" w:cs="Times New Roman"/>
                <w:sz w:val="28"/>
                <w:szCs w:val="28"/>
                <w:lang w:eastAsia="ru-RU"/>
              </w:rPr>
              <w:t>Томск, ул.</w:t>
            </w:r>
            <w:r w:rsidR="00256B6D">
              <w:rPr>
                <w:rFonts w:ascii="Times New Roman" w:eastAsia="Times New Roman" w:hAnsi="Times New Roman" w:cs="Times New Roman"/>
                <w:sz w:val="28"/>
                <w:szCs w:val="28"/>
                <w:lang w:eastAsia="ru-RU"/>
              </w:rPr>
              <w:t> </w:t>
            </w:r>
            <w:r w:rsidRPr="00FD75D3">
              <w:rPr>
                <w:rFonts w:ascii="Times New Roman" w:eastAsia="Times New Roman" w:hAnsi="Times New Roman" w:cs="Times New Roman"/>
                <w:sz w:val="28"/>
                <w:szCs w:val="28"/>
                <w:lang w:eastAsia="ru-RU"/>
              </w:rPr>
              <w:t>Нахимова,8</w:t>
            </w:r>
          </w:p>
        </w:tc>
      </w:tr>
    </w:tbl>
    <w:p w14:paraId="6637B6C3" w14:textId="77777777" w:rsidR="00FD75D3" w:rsidRDefault="00FD75D3" w:rsidP="00FD75D3">
      <w:pPr>
        <w:spacing w:after="0" w:line="240" w:lineRule="auto"/>
        <w:rPr>
          <w:rFonts w:ascii="Times New Roman" w:eastAsia="Times New Roman" w:hAnsi="Times New Roman" w:cs="Times New Roman"/>
          <w:sz w:val="24"/>
          <w:szCs w:val="24"/>
          <w:lang w:eastAsia="ru-RU"/>
        </w:rPr>
      </w:pPr>
    </w:p>
    <w:p w14:paraId="026B4284" w14:textId="77777777" w:rsidR="00256B6D" w:rsidRPr="00415845" w:rsidRDefault="00256B6D" w:rsidP="00FD75D3">
      <w:pPr>
        <w:spacing w:after="0" w:line="240" w:lineRule="auto"/>
        <w:rPr>
          <w:rFonts w:ascii="Times New Roman" w:eastAsia="Times New Roman" w:hAnsi="Times New Roman" w:cs="Times New Roman"/>
          <w:b/>
          <w:sz w:val="24"/>
          <w:szCs w:val="24"/>
          <w:lang w:eastAsia="ru-RU"/>
        </w:rPr>
      </w:pPr>
      <w:r w:rsidRPr="00415845">
        <w:rPr>
          <w:rFonts w:ascii="Times New Roman" w:eastAsia="Times New Roman" w:hAnsi="Times New Roman" w:cs="Times New Roman"/>
          <w:b/>
          <w:sz w:val="24"/>
          <w:szCs w:val="24"/>
          <w:lang w:eastAsia="ru-RU"/>
        </w:rPr>
        <w:t>СБЫТОВЫЕ КОМПАНИИ:</w:t>
      </w:r>
    </w:p>
    <w:tbl>
      <w:tblPr>
        <w:tblW w:w="9252" w:type="dxa"/>
        <w:tblInd w:w="-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52"/>
      </w:tblGrid>
      <w:tr w:rsidR="00415845" w:rsidRPr="00FD75D3" w14:paraId="78A9C642" w14:textId="77777777" w:rsidTr="00CA058B">
        <w:tc>
          <w:tcPr>
            <w:tcW w:w="9252" w:type="dxa"/>
            <w:tcBorders>
              <w:top w:val="dotted" w:sz="4" w:space="0" w:color="auto"/>
              <w:left w:val="dotted" w:sz="4" w:space="0" w:color="auto"/>
              <w:bottom w:val="dotted" w:sz="4" w:space="0" w:color="auto"/>
              <w:right w:val="dotted" w:sz="4" w:space="0" w:color="auto"/>
            </w:tcBorders>
          </w:tcPr>
          <w:p w14:paraId="67E3761A" w14:textId="77777777" w:rsidR="00415845" w:rsidRPr="00415845" w:rsidRDefault="00415845" w:rsidP="00CA058B">
            <w:pPr>
              <w:spacing w:after="0" w:line="240" w:lineRule="auto"/>
              <w:ind w:right="317"/>
              <w:jc w:val="both"/>
              <w:rPr>
                <w:rFonts w:ascii="Times New Roman" w:hAnsi="Times New Roman"/>
                <w:b/>
                <w:bCs/>
                <w:sz w:val="28"/>
                <w:szCs w:val="28"/>
                <w:u w:val="single"/>
                <w:lang w:eastAsia="ru-RU"/>
              </w:rPr>
            </w:pPr>
            <w:r w:rsidRPr="00415845">
              <w:rPr>
                <w:rFonts w:ascii="Times New Roman" w:hAnsi="Times New Roman"/>
                <w:b/>
                <w:bCs/>
                <w:sz w:val="28"/>
                <w:szCs w:val="28"/>
                <w:u w:val="single"/>
                <w:lang w:eastAsia="ru-RU"/>
              </w:rPr>
              <w:t>ПАО «Мосэнергосбыт»</w:t>
            </w:r>
          </w:p>
          <w:p w14:paraId="1C36AD79" w14:textId="77777777" w:rsidR="00415845" w:rsidRDefault="00415845" w:rsidP="00CA058B">
            <w:pPr>
              <w:spacing w:after="0" w:line="240" w:lineRule="auto"/>
              <w:rPr>
                <w:sz w:val="24"/>
                <w:szCs w:val="24"/>
              </w:rPr>
            </w:pPr>
            <w:r>
              <w:rPr>
                <w:rFonts w:ascii="Times New Roman" w:hAnsi="Times New Roman"/>
                <w:b/>
                <w:bCs/>
                <w:sz w:val="28"/>
                <w:szCs w:val="28"/>
                <w:lang w:eastAsia="ru-RU"/>
              </w:rPr>
              <w:t>Адрес грузополучателя:</w:t>
            </w:r>
            <w:r>
              <w:t xml:space="preserve"> </w:t>
            </w:r>
            <w:r w:rsidRPr="00415845">
              <w:rPr>
                <w:rFonts w:ascii="Times New Roman" w:eastAsia="Times New Roman" w:hAnsi="Times New Roman" w:cs="Times New Roman"/>
                <w:sz w:val="28"/>
                <w:szCs w:val="28"/>
                <w:lang w:eastAsia="ru-RU"/>
              </w:rPr>
              <w:t>г. Москва, ул. Вавилова, д. 9</w:t>
            </w:r>
          </w:p>
        </w:tc>
      </w:tr>
      <w:tr w:rsidR="00415845" w:rsidRPr="00FD75D3" w14:paraId="540CFC3F" w14:textId="77777777" w:rsidTr="00CA058B">
        <w:tc>
          <w:tcPr>
            <w:tcW w:w="9252" w:type="dxa"/>
            <w:tcBorders>
              <w:top w:val="dotted" w:sz="4" w:space="0" w:color="auto"/>
              <w:left w:val="dotted" w:sz="4" w:space="0" w:color="auto"/>
              <w:bottom w:val="dotted" w:sz="4" w:space="0" w:color="auto"/>
              <w:right w:val="dotted" w:sz="4" w:space="0" w:color="auto"/>
            </w:tcBorders>
          </w:tcPr>
          <w:p w14:paraId="2427C0DF" w14:textId="77777777" w:rsidR="00415845" w:rsidRDefault="00415845" w:rsidP="00CA058B">
            <w:pPr>
              <w:spacing w:after="0" w:line="240" w:lineRule="auto"/>
              <w:ind w:right="317"/>
              <w:jc w:val="both"/>
            </w:pPr>
            <w:r w:rsidRPr="00415845">
              <w:rPr>
                <w:rFonts w:ascii="Times New Roman" w:hAnsi="Times New Roman"/>
                <w:b/>
                <w:bCs/>
                <w:sz w:val="28"/>
                <w:szCs w:val="28"/>
                <w:u w:val="single"/>
                <w:lang w:eastAsia="ru-RU"/>
              </w:rPr>
              <w:t>АО «Петербургская сбытовая компания»</w:t>
            </w:r>
          </w:p>
          <w:p w14:paraId="241EFE42" w14:textId="77777777" w:rsidR="00415845" w:rsidRDefault="00415845" w:rsidP="00CA058B">
            <w:pPr>
              <w:spacing w:after="0" w:line="240" w:lineRule="auto"/>
              <w:rPr>
                <w:sz w:val="24"/>
                <w:szCs w:val="24"/>
              </w:rPr>
            </w:pPr>
            <w:r>
              <w:rPr>
                <w:rFonts w:ascii="Times New Roman" w:hAnsi="Times New Roman"/>
                <w:b/>
                <w:bCs/>
                <w:sz w:val="28"/>
                <w:szCs w:val="28"/>
                <w:lang w:eastAsia="ru-RU"/>
              </w:rPr>
              <w:t>Адрес грузополучателя:</w:t>
            </w:r>
            <w:r>
              <w:t xml:space="preserve"> </w:t>
            </w:r>
            <w:r w:rsidRPr="00415845">
              <w:rPr>
                <w:rFonts w:ascii="Times New Roman" w:eastAsia="Times New Roman" w:hAnsi="Times New Roman" w:cs="Times New Roman"/>
                <w:sz w:val="28"/>
                <w:szCs w:val="28"/>
                <w:lang w:eastAsia="ru-RU"/>
              </w:rPr>
              <w:t>г. Санкт-Петербург, ул. Михайлова, 11</w:t>
            </w:r>
          </w:p>
        </w:tc>
      </w:tr>
      <w:tr w:rsidR="00415845" w:rsidRPr="00FD75D3" w14:paraId="4990F234" w14:textId="77777777" w:rsidTr="00CA058B">
        <w:tc>
          <w:tcPr>
            <w:tcW w:w="9252" w:type="dxa"/>
            <w:tcBorders>
              <w:top w:val="dotted" w:sz="4" w:space="0" w:color="auto"/>
              <w:left w:val="dotted" w:sz="4" w:space="0" w:color="auto"/>
              <w:bottom w:val="dotted" w:sz="4" w:space="0" w:color="auto"/>
              <w:right w:val="dotted" w:sz="4" w:space="0" w:color="auto"/>
            </w:tcBorders>
          </w:tcPr>
          <w:p w14:paraId="1135E7AA" w14:textId="77777777" w:rsidR="00415845" w:rsidRDefault="00415845" w:rsidP="00CA058B">
            <w:pPr>
              <w:spacing w:after="0" w:line="240" w:lineRule="auto"/>
              <w:ind w:right="317"/>
              <w:jc w:val="both"/>
              <w:rPr>
                <w:rFonts w:ascii="Times New Roman" w:hAnsi="Times New Roman"/>
                <w:b/>
                <w:bCs/>
                <w:sz w:val="28"/>
                <w:szCs w:val="28"/>
                <w:u w:val="single"/>
                <w:lang w:eastAsia="ru-RU"/>
              </w:rPr>
            </w:pPr>
            <w:r>
              <w:rPr>
                <w:rFonts w:ascii="Times New Roman" w:hAnsi="Times New Roman"/>
                <w:b/>
                <w:bCs/>
                <w:sz w:val="28"/>
                <w:szCs w:val="28"/>
                <w:u w:val="single"/>
                <w:lang w:eastAsia="ru-RU"/>
              </w:rPr>
              <w:t>АО «ПЕТРОЭЛЕКТРОСБЫТ»</w:t>
            </w:r>
          </w:p>
          <w:p w14:paraId="5C051203" w14:textId="77777777" w:rsidR="00415845" w:rsidRDefault="00415845" w:rsidP="00CA058B">
            <w:pPr>
              <w:spacing w:after="0" w:line="240" w:lineRule="auto"/>
              <w:rPr>
                <w:sz w:val="24"/>
                <w:szCs w:val="24"/>
              </w:rPr>
            </w:pPr>
            <w:r>
              <w:rPr>
                <w:rFonts w:ascii="Times New Roman" w:hAnsi="Times New Roman"/>
                <w:b/>
                <w:bCs/>
                <w:sz w:val="28"/>
                <w:szCs w:val="28"/>
                <w:lang w:eastAsia="ru-RU"/>
              </w:rPr>
              <w:t xml:space="preserve">Адрес грузополучателя: </w:t>
            </w:r>
            <w:r w:rsidRPr="00415845">
              <w:rPr>
                <w:rFonts w:ascii="Times New Roman" w:eastAsia="Times New Roman" w:hAnsi="Times New Roman" w:cs="Times New Roman"/>
                <w:sz w:val="28"/>
                <w:szCs w:val="28"/>
                <w:lang w:eastAsia="ru-RU"/>
              </w:rPr>
              <w:t>г. Санкт-Петербург, ул. Михайлова, д. 11</w:t>
            </w:r>
          </w:p>
        </w:tc>
      </w:tr>
      <w:tr w:rsidR="00415845" w:rsidRPr="00FD75D3" w14:paraId="6C97680E" w14:textId="77777777" w:rsidTr="00CA058B">
        <w:trPr>
          <w:trHeight w:val="901"/>
        </w:trPr>
        <w:tc>
          <w:tcPr>
            <w:tcW w:w="9252" w:type="dxa"/>
            <w:tcBorders>
              <w:top w:val="dotted" w:sz="4" w:space="0" w:color="auto"/>
              <w:left w:val="dotted" w:sz="4" w:space="0" w:color="auto"/>
              <w:bottom w:val="dotted" w:sz="4" w:space="0" w:color="auto"/>
              <w:right w:val="dotted" w:sz="4" w:space="0" w:color="auto"/>
            </w:tcBorders>
          </w:tcPr>
          <w:p w14:paraId="58A88B0F" w14:textId="77777777" w:rsidR="00415845" w:rsidRPr="00415845" w:rsidRDefault="00415845" w:rsidP="00CA058B">
            <w:pPr>
              <w:spacing w:after="0" w:line="240" w:lineRule="auto"/>
              <w:ind w:right="317"/>
              <w:jc w:val="both"/>
              <w:rPr>
                <w:rFonts w:ascii="Times New Roman" w:hAnsi="Times New Roman"/>
                <w:b/>
                <w:bCs/>
                <w:sz w:val="28"/>
                <w:szCs w:val="28"/>
                <w:u w:val="single"/>
                <w:lang w:eastAsia="ru-RU"/>
              </w:rPr>
            </w:pPr>
            <w:r w:rsidRPr="00415845">
              <w:rPr>
                <w:rFonts w:ascii="Times New Roman" w:hAnsi="Times New Roman"/>
                <w:b/>
                <w:bCs/>
                <w:sz w:val="28"/>
                <w:szCs w:val="28"/>
                <w:u w:val="single"/>
                <w:lang w:eastAsia="ru-RU"/>
              </w:rPr>
              <w:t>АО «Алтайэнергосбыт»</w:t>
            </w:r>
          </w:p>
          <w:p w14:paraId="54EB93F1" w14:textId="77777777" w:rsidR="00415845" w:rsidRDefault="00415845" w:rsidP="00CA058B">
            <w:pPr>
              <w:spacing w:after="0" w:line="240" w:lineRule="auto"/>
              <w:rPr>
                <w:sz w:val="24"/>
                <w:szCs w:val="24"/>
              </w:rPr>
            </w:pPr>
            <w:r>
              <w:rPr>
                <w:rFonts w:ascii="Times New Roman" w:hAnsi="Times New Roman"/>
                <w:b/>
                <w:bCs/>
                <w:sz w:val="28"/>
                <w:szCs w:val="28"/>
                <w:lang w:eastAsia="ru-RU"/>
              </w:rPr>
              <w:t>Адрес грузополучателя:</w:t>
            </w:r>
            <w:r>
              <w:t xml:space="preserve"> </w:t>
            </w:r>
            <w:r w:rsidRPr="00415845">
              <w:rPr>
                <w:rFonts w:ascii="Times New Roman" w:eastAsia="Times New Roman" w:hAnsi="Times New Roman" w:cs="Times New Roman"/>
                <w:sz w:val="28"/>
                <w:szCs w:val="28"/>
                <w:lang w:eastAsia="ru-RU"/>
              </w:rPr>
              <w:t>г. Барнаул, ул. Интернациональная, 122</w:t>
            </w:r>
          </w:p>
        </w:tc>
      </w:tr>
      <w:tr w:rsidR="00415845" w:rsidRPr="00FD75D3" w14:paraId="5CC37D94" w14:textId="77777777" w:rsidTr="00CA058B">
        <w:trPr>
          <w:trHeight w:val="901"/>
        </w:trPr>
        <w:tc>
          <w:tcPr>
            <w:tcW w:w="9252" w:type="dxa"/>
            <w:tcBorders>
              <w:top w:val="dotted" w:sz="4" w:space="0" w:color="auto"/>
              <w:left w:val="dotted" w:sz="4" w:space="0" w:color="auto"/>
              <w:bottom w:val="dotted" w:sz="4" w:space="0" w:color="auto"/>
              <w:right w:val="dotted" w:sz="4" w:space="0" w:color="auto"/>
            </w:tcBorders>
          </w:tcPr>
          <w:p w14:paraId="077FC352" w14:textId="77777777" w:rsidR="00415845" w:rsidRPr="00415845" w:rsidRDefault="00415845" w:rsidP="00CA058B">
            <w:pPr>
              <w:spacing w:after="0" w:line="240" w:lineRule="auto"/>
              <w:ind w:right="317"/>
              <w:jc w:val="both"/>
              <w:rPr>
                <w:rFonts w:ascii="Times New Roman" w:hAnsi="Times New Roman"/>
                <w:b/>
                <w:bCs/>
                <w:sz w:val="28"/>
                <w:szCs w:val="28"/>
                <w:u w:val="single"/>
                <w:lang w:eastAsia="ru-RU"/>
              </w:rPr>
            </w:pPr>
            <w:r w:rsidRPr="00415845">
              <w:rPr>
                <w:rFonts w:ascii="Times New Roman" w:hAnsi="Times New Roman"/>
                <w:b/>
                <w:bCs/>
                <w:sz w:val="28"/>
                <w:szCs w:val="28"/>
                <w:u w:val="single"/>
                <w:lang w:eastAsia="ru-RU"/>
              </w:rPr>
              <w:t>ПАО «Тамбовская энергосбытовая компания»</w:t>
            </w:r>
          </w:p>
          <w:p w14:paraId="4B74D95C" w14:textId="77777777" w:rsidR="00415845" w:rsidRDefault="00415845" w:rsidP="00CA058B">
            <w:pPr>
              <w:spacing w:after="0" w:line="240" w:lineRule="auto"/>
              <w:rPr>
                <w:sz w:val="24"/>
                <w:szCs w:val="24"/>
              </w:rPr>
            </w:pPr>
            <w:r>
              <w:rPr>
                <w:rFonts w:ascii="Times New Roman" w:hAnsi="Times New Roman"/>
                <w:b/>
                <w:bCs/>
                <w:sz w:val="28"/>
                <w:szCs w:val="28"/>
                <w:lang w:eastAsia="ru-RU"/>
              </w:rPr>
              <w:t xml:space="preserve">Адрес грузополучателя: </w:t>
            </w:r>
            <w:r w:rsidRPr="00415845">
              <w:rPr>
                <w:rFonts w:ascii="Times New Roman" w:eastAsia="Times New Roman" w:hAnsi="Times New Roman" w:cs="Times New Roman"/>
                <w:sz w:val="28"/>
                <w:szCs w:val="28"/>
                <w:lang w:eastAsia="ru-RU"/>
              </w:rPr>
              <w:t>г. Тамбов, ул. Советская/М.Горького, 104/14</w:t>
            </w:r>
          </w:p>
        </w:tc>
      </w:tr>
      <w:tr w:rsidR="00415845" w:rsidRPr="00FD75D3" w14:paraId="09562B4F" w14:textId="77777777" w:rsidTr="00CA058B">
        <w:trPr>
          <w:trHeight w:val="901"/>
        </w:trPr>
        <w:tc>
          <w:tcPr>
            <w:tcW w:w="9252" w:type="dxa"/>
            <w:tcBorders>
              <w:top w:val="dotted" w:sz="4" w:space="0" w:color="auto"/>
              <w:left w:val="dotted" w:sz="4" w:space="0" w:color="auto"/>
              <w:bottom w:val="dotted" w:sz="4" w:space="0" w:color="auto"/>
              <w:right w:val="dotted" w:sz="4" w:space="0" w:color="auto"/>
            </w:tcBorders>
          </w:tcPr>
          <w:p w14:paraId="52B58AD4" w14:textId="77777777" w:rsidR="00415845" w:rsidRPr="00415845" w:rsidRDefault="00415845" w:rsidP="00CA058B">
            <w:pPr>
              <w:spacing w:after="0" w:line="240" w:lineRule="auto"/>
              <w:ind w:right="317"/>
              <w:jc w:val="both"/>
              <w:rPr>
                <w:rFonts w:ascii="Times New Roman" w:hAnsi="Times New Roman"/>
                <w:b/>
                <w:bCs/>
                <w:sz w:val="28"/>
                <w:szCs w:val="28"/>
                <w:u w:val="single"/>
                <w:lang w:eastAsia="ru-RU"/>
              </w:rPr>
            </w:pPr>
            <w:r w:rsidRPr="00415845">
              <w:rPr>
                <w:rFonts w:ascii="Times New Roman" w:hAnsi="Times New Roman"/>
                <w:b/>
                <w:bCs/>
                <w:sz w:val="28"/>
                <w:szCs w:val="28"/>
                <w:u w:val="single"/>
                <w:lang w:eastAsia="ru-RU"/>
              </w:rPr>
              <w:t>ПАО «Саратовэнерго»</w:t>
            </w:r>
          </w:p>
          <w:p w14:paraId="199BCEB8" w14:textId="77777777" w:rsidR="00415845" w:rsidRDefault="00415845" w:rsidP="00CA058B">
            <w:pPr>
              <w:spacing w:after="0" w:line="240" w:lineRule="auto"/>
              <w:rPr>
                <w:sz w:val="24"/>
                <w:szCs w:val="24"/>
              </w:rPr>
            </w:pPr>
            <w:r>
              <w:rPr>
                <w:rFonts w:ascii="Times New Roman" w:hAnsi="Times New Roman"/>
                <w:b/>
                <w:bCs/>
                <w:sz w:val="28"/>
                <w:szCs w:val="28"/>
                <w:lang w:eastAsia="ru-RU"/>
              </w:rPr>
              <w:t xml:space="preserve">Адрес грузополучателя: </w:t>
            </w:r>
            <w:r w:rsidRPr="00415845">
              <w:rPr>
                <w:rFonts w:ascii="Times New Roman" w:eastAsia="Times New Roman" w:hAnsi="Times New Roman" w:cs="Times New Roman"/>
                <w:sz w:val="28"/>
                <w:szCs w:val="28"/>
                <w:lang w:eastAsia="ru-RU"/>
              </w:rPr>
              <w:t>г. Саратов, ул. Чернышевского, д.124</w:t>
            </w:r>
          </w:p>
        </w:tc>
      </w:tr>
      <w:tr w:rsidR="00415845" w:rsidRPr="00FD75D3" w14:paraId="0E3081C2" w14:textId="77777777" w:rsidTr="00CA058B">
        <w:trPr>
          <w:trHeight w:val="901"/>
        </w:trPr>
        <w:tc>
          <w:tcPr>
            <w:tcW w:w="9252" w:type="dxa"/>
            <w:tcBorders>
              <w:top w:val="dotted" w:sz="4" w:space="0" w:color="auto"/>
              <w:left w:val="dotted" w:sz="4" w:space="0" w:color="auto"/>
              <w:bottom w:val="dotted" w:sz="4" w:space="0" w:color="auto"/>
              <w:right w:val="dotted" w:sz="4" w:space="0" w:color="auto"/>
            </w:tcBorders>
          </w:tcPr>
          <w:p w14:paraId="49C82D98" w14:textId="77777777" w:rsidR="00415845" w:rsidRPr="00415845" w:rsidRDefault="00415845" w:rsidP="00CA058B">
            <w:pPr>
              <w:spacing w:after="0" w:line="240" w:lineRule="auto"/>
              <w:ind w:right="317"/>
              <w:jc w:val="both"/>
              <w:rPr>
                <w:rFonts w:ascii="Times New Roman" w:hAnsi="Times New Roman"/>
                <w:b/>
                <w:bCs/>
                <w:sz w:val="28"/>
                <w:szCs w:val="28"/>
                <w:u w:val="single"/>
                <w:lang w:eastAsia="ru-RU"/>
              </w:rPr>
            </w:pPr>
            <w:r w:rsidRPr="00415845">
              <w:rPr>
                <w:rFonts w:ascii="Times New Roman" w:hAnsi="Times New Roman"/>
                <w:b/>
                <w:bCs/>
                <w:sz w:val="28"/>
                <w:szCs w:val="28"/>
                <w:u w:val="single"/>
                <w:lang w:eastAsia="ru-RU"/>
              </w:rPr>
              <w:t>ООО «МосОблЕИРЦ»</w:t>
            </w:r>
          </w:p>
          <w:p w14:paraId="1F8A0D64" w14:textId="77777777" w:rsidR="00415845" w:rsidRDefault="00415845" w:rsidP="00CA058B">
            <w:pPr>
              <w:spacing w:after="0" w:line="240" w:lineRule="auto"/>
              <w:rPr>
                <w:sz w:val="24"/>
                <w:szCs w:val="24"/>
              </w:rPr>
            </w:pPr>
            <w:r>
              <w:rPr>
                <w:rFonts w:ascii="Times New Roman" w:hAnsi="Times New Roman"/>
                <w:b/>
                <w:bCs/>
                <w:sz w:val="28"/>
                <w:szCs w:val="28"/>
                <w:lang w:eastAsia="ru-RU"/>
              </w:rPr>
              <w:t>Адрес грузополучателя:</w:t>
            </w:r>
            <w:r>
              <w:rPr>
                <w:shd w:val="clear" w:color="auto" w:fill="FFFFFF"/>
              </w:rPr>
              <w:t xml:space="preserve"> </w:t>
            </w:r>
            <w:r w:rsidRPr="00415845">
              <w:rPr>
                <w:rFonts w:ascii="Times New Roman" w:eastAsia="Times New Roman" w:hAnsi="Times New Roman" w:cs="Times New Roman"/>
                <w:sz w:val="28"/>
                <w:szCs w:val="28"/>
                <w:lang w:eastAsia="ru-RU"/>
              </w:rPr>
              <w:t>г. Люберцы, Октябрьский проспект, д. 1</w:t>
            </w:r>
          </w:p>
        </w:tc>
      </w:tr>
      <w:tr w:rsidR="00415845" w:rsidRPr="00FD75D3" w14:paraId="430E8B4B" w14:textId="77777777" w:rsidTr="00CA058B">
        <w:trPr>
          <w:trHeight w:val="901"/>
        </w:trPr>
        <w:tc>
          <w:tcPr>
            <w:tcW w:w="9252" w:type="dxa"/>
            <w:tcBorders>
              <w:top w:val="dotted" w:sz="4" w:space="0" w:color="auto"/>
              <w:left w:val="dotted" w:sz="4" w:space="0" w:color="auto"/>
              <w:bottom w:val="dotted" w:sz="4" w:space="0" w:color="auto"/>
              <w:right w:val="dotted" w:sz="4" w:space="0" w:color="auto"/>
            </w:tcBorders>
          </w:tcPr>
          <w:p w14:paraId="75EEAD70" w14:textId="77777777" w:rsidR="00415845" w:rsidRPr="00415845" w:rsidRDefault="00415845" w:rsidP="00CA058B">
            <w:pPr>
              <w:spacing w:after="0" w:line="240" w:lineRule="auto"/>
              <w:ind w:right="317"/>
              <w:jc w:val="both"/>
              <w:rPr>
                <w:rFonts w:ascii="Times New Roman" w:hAnsi="Times New Roman"/>
                <w:b/>
                <w:bCs/>
                <w:sz w:val="28"/>
                <w:szCs w:val="28"/>
                <w:u w:val="single"/>
                <w:lang w:eastAsia="ru-RU"/>
              </w:rPr>
            </w:pPr>
            <w:r w:rsidRPr="00415845">
              <w:rPr>
                <w:rFonts w:ascii="Times New Roman" w:hAnsi="Times New Roman"/>
                <w:b/>
                <w:bCs/>
                <w:sz w:val="28"/>
                <w:szCs w:val="28"/>
                <w:u w:val="single"/>
                <w:lang w:eastAsia="ru-RU"/>
              </w:rPr>
              <w:t>ООО «Омская энергосбытовая компания»</w:t>
            </w:r>
          </w:p>
          <w:p w14:paraId="6080AA35" w14:textId="77777777" w:rsidR="00415845" w:rsidRDefault="00415845" w:rsidP="00CA058B">
            <w:pPr>
              <w:spacing w:after="0" w:line="240" w:lineRule="auto"/>
              <w:rPr>
                <w:sz w:val="24"/>
                <w:szCs w:val="24"/>
              </w:rPr>
            </w:pPr>
            <w:r>
              <w:rPr>
                <w:rFonts w:ascii="Times New Roman" w:hAnsi="Times New Roman"/>
                <w:b/>
                <w:bCs/>
                <w:sz w:val="28"/>
                <w:szCs w:val="28"/>
                <w:lang w:eastAsia="ru-RU"/>
              </w:rPr>
              <w:t>Адрес грузополучателя:</w:t>
            </w:r>
            <w:r>
              <w:t xml:space="preserve"> </w:t>
            </w:r>
            <w:r w:rsidRPr="00415845">
              <w:rPr>
                <w:rFonts w:ascii="Times New Roman" w:eastAsia="Times New Roman" w:hAnsi="Times New Roman" w:cs="Times New Roman"/>
                <w:sz w:val="28"/>
                <w:szCs w:val="28"/>
                <w:lang w:eastAsia="ru-RU"/>
              </w:rPr>
              <w:t>г. Омск, пр. К. Марка, д. 41/15</w:t>
            </w:r>
          </w:p>
        </w:tc>
      </w:tr>
      <w:tr w:rsidR="00415845" w:rsidRPr="00FD75D3" w14:paraId="1F513834" w14:textId="77777777" w:rsidTr="00CA058B">
        <w:trPr>
          <w:trHeight w:val="901"/>
        </w:trPr>
        <w:tc>
          <w:tcPr>
            <w:tcW w:w="9252" w:type="dxa"/>
            <w:tcBorders>
              <w:top w:val="dotted" w:sz="4" w:space="0" w:color="auto"/>
              <w:left w:val="dotted" w:sz="4" w:space="0" w:color="auto"/>
              <w:bottom w:val="dotted" w:sz="4" w:space="0" w:color="auto"/>
              <w:right w:val="dotted" w:sz="4" w:space="0" w:color="auto"/>
            </w:tcBorders>
          </w:tcPr>
          <w:p w14:paraId="2002A67F" w14:textId="77777777" w:rsidR="00415845" w:rsidRPr="00415845" w:rsidRDefault="00415845" w:rsidP="00CA058B">
            <w:pPr>
              <w:spacing w:after="0" w:line="240" w:lineRule="auto"/>
              <w:ind w:right="317"/>
              <w:jc w:val="both"/>
              <w:rPr>
                <w:rFonts w:ascii="Times New Roman" w:hAnsi="Times New Roman"/>
                <w:b/>
                <w:bCs/>
                <w:sz w:val="28"/>
                <w:szCs w:val="28"/>
                <w:u w:val="single"/>
                <w:lang w:eastAsia="ru-RU"/>
              </w:rPr>
            </w:pPr>
            <w:r w:rsidRPr="00415845">
              <w:rPr>
                <w:rFonts w:ascii="Times New Roman" w:hAnsi="Times New Roman"/>
                <w:b/>
                <w:bCs/>
                <w:sz w:val="28"/>
                <w:szCs w:val="28"/>
                <w:u w:val="single"/>
                <w:lang w:eastAsia="ru-RU"/>
              </w:rPr>
              <w:t>ПАО «Томскэнергосбыт»</w:t>
            </w:r>
          </w:p>
          <w:p w14:paraId="20BA1F58" w14:textId="77777777" w:rsidR="00415845" w:rsidRDefault="00415845" w:rsidP="00CA058B">
            <w:pPr>
              <w:spacing w:after="0" w:line="240" w:lineRule="auto"/>
              <w:rPr>
                <w:sz w:val="24"/>
                <w:szCs w:val="24"/>
              </w:rPr>
            </w:pPr>
            <w:r>
              <w:rPr>
                <w:rFonts w:ascii="Times New Roman" w:hAnsi="Times New Roman"/>
                <w:b/>
                <w:bCs/>
                <w:sz w:val="28"/>
                <w:szCs w:val="28"/>
                <w:lang w:eastAsia="ru-RU"/>
              </w:rPr>
              <w:t xml:space="preserve">Адрес грузополучателя: </w:t>
            </w:r>
            <w:r>
              <w:t xml:space="preserve"> </w:t>
            </w:r>
            <w:r w:rsidRPr="00415845">
              <w:rPr>
                <w:rFonts w:ascii="Times New Roman" w:eastAsia="Times New Roman" w:hAnsi="Times New Roman" w:cs="Times New Roman"/>
                <w:sz w:val="28"/>
                <w:szCs w:val="28"/>
                <w:lang w:eastAsia="ru-RU"/>
              </w:rPr>
              <w:t>г. Томск, ул. Котовского, д. 19</w:t>
            </w:r>
          </w:p>
        </w:tc>
      </w:tr>
    </w:tbl>
    <w:p w14:paraId="09E5F670" w14:textId="77777777" w:rsidR="00256B6D" w:rsidRDefault="00D81B4F" w:rsidP="00FD75D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sectPr w:rsidR="00256B6D" w:rsidSect="008D5312">
      <w:pgSz w:w="11906" w:h="16838"/>
      <w:pgMar w:top="1134" w:right="851" w:bottom="1134" w:left="1701" w:header="709" w:footer="709"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8CC28" w14:textId="77777777" w:rsidR="003520B4" w:rsidRDefault="003520B4" w:rsidP="00EB062B">
      <w:pPr>
        <w:spacing w:after="0" w:line="240" w:lineRule="auto"/>
      </w:pPr>
      <w:r>
        <w:separator/>
      </w:r>
    </w:p>
  </w:endnote>
  <w:endnote w:type="continuationSeparator" w:id="0">
    <w:p w14:paraId="0CDC415C" w14:textId="77777777" w:rsidR="003520B4" w:rsidRDefault="003520B4" w:rsidP="00EB0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1926F5" w14:textId="77777777" w:rsidR="003520B4" w:rsidRDefault="003520B4" w:rsidP="00EB062B">
      <w:pPr>
        <w:spacing w:after="0" w:line="240" w:lineRule="auto"/>
      </w:pPr>
      <w:r>
        <w:separator/>
      </w:r>
    </w:p>
  </w:footnote>
  <w:footnote w:type="continuationSeparator" w:id="0">
    <w:p w14:paraId="6CD15C59" w14:textId="77777777" w:rsidR="003520B4" w:rsidRDefault="003520B4" w:rsidP="00EB062B">
      <w:pPr>
        <w:spacing w:after="0" w:line="240" w:lineRule="auto"/>
      </w:pPr>
      <w:r>
        <w:continuationSeparator/>
      </w:r>
    </w:p>
  </w:footnote>
  <w:footnote w:id="1">
    <w:p w14:paraId="34B70FE2" w14:textId="2B8D1708" w:rsidR="00765DE0" w:rsidRDefault="00765DE0" w:rsidP="00C330BE">
      <w:pPr>
        <w:pStyle w:val="aff3"/>
        <w:ind w:hanging="513"/>
      </w:pPr>
      <w:r>
        <w:rPr>
          <w:rStyle w:val="affffff6"/>
        </w:rPr>
        <w:footnoteRef/>
      </w:r>
      <w:r>
        <w:t xml:space="preserve"> </w:t>
      </w:r>
      <w:r w:rsidRPr="00C330BE">
        <w:rPr>
          <w:rFonts w:ascii="Times New Roman" w:hAnsi="Times New Roman" w:cs="Times New Roman"/>
          <w:snapToGrid w:val="0"/>
          <w:sz w:val="20"/>
          <w:szCs w:val="20"/>
        </w:rPr>
        <w:t xml:space="preserve">Основная продукция отмечена </w:t>
      </w:r>
      <w:r w:rsidR="00EB6149">
        <w:rPr>
          <w:rFonts w:ascii="Times New Roman" w:hAnsi="Times New Roman" w:cs="Times New Roman"/>
          <w:snapToGrid w:val="0"/>
          <w:sz w:val="20"/>
          <w:szCs w:val="20"/>
        </w:rPr>
        <w:t xml:space="preserve">звездочкой </w:t>
      </w:r>
      <w:r w:rsidR="009B6AB9" w:rsidRPr="00C330BE">
        <w:rPr>
          <w:rFonts w:ascii="Times New Roman" w:hAnsi="Times New Roman" w:cs="Times New Roman"/>
          <w:snapToGrid w:val="0"/>
          <w:sz w:val="20"/>
          <w:szCs w:val="20"/>
        </w:rPr>
        <w:t>(</w:t>
      </w:r>
      <w:r w:rsidRPr="00C330BE">
        <w:rPr>
          <w:rFonts w:ascii="Times New Roman" w:hAnsi="Times New Roman" w:cs="Times New Roman"/>
          <w:snapToGrid w:val="0"/>
          <w:sz w:val="20"/>
          <w:szCs w:val="20"/>
        </w:rPr>
        <w:t>*</w:t>
      </w:r>
      <w:r w:rsidR="009B6AB9" w:rsidRPr="00C330BE">
        <w:rPr>
          <w:rFonts w:ascii="Times New Roman" w:hAnsi="Times New Roman" w:cs="Times New Roman"/>
          <w:snapToGrid w:val="0"/>
          <w:sz w:val="20"/>
          <w:szCs w:val="20"/>
        </w:rPr>
        <w:t>)</w:t>
      </w:r>
      <w:r w:rsidRPr="00C330BE">
        <w:rPr>
          <w:rFonts w:ascii="Times New Roman" w:hAnsi="Times New Roman" w:cs="Times New Roman"/>
          <w:snapToGrid w:val="0"/>
          <w:sz w:val="20"/>
          <w:szCs w:val="20"/>
        </w:rPr>
        <w:t xml:space="preserve"> в приложении 1 к настоящему ТЗ.</w:t>
      </w:r>
      <w:r>
        <w:t xml:space="preserve"> </w:t>
      </w:r>
    </w:p>
  </w:footnote>
  <w:footnote w:id="2">
    <w:p w14:paraId="613A42E2" w14:textId="77777777" w:rsidR="00C330BE" w:rsidRPr="00587205" w:rsidRDefault="00C330BE" w:rsidP="00C330BE">
      <w:pPr>
        <w:pStyle w:val="aff3"/>
        <w:ind w:left="0" w:firstLine="567"/>
        <w:jc w:val="both"/>
        <w:rPr>
          <w:rFonts w:ascii="Times New Roman" w:hAnsi="Times New Roman" w:cs="Times New Roman"/>
          <w:sz w:val="20"/>
          <w:szCs w:val="20"/>
        </w:rPr>
      </w:pPr>
      <w:r w:rsidRPr="00587205">
        <w:rPr>
          <w:rStyle w:val="affffff6"/>
          <w:rFonts w:ascii="Times New Roman" w:hAnsi="Times New Roman" w:cs="Times New Roman"/>
          <w:sz w:val="20"/>
          <w:szCs w:val="20"/>
        </w:rPr>
        <w:footnoteRef/>
      </w:r>
      <w:r w:rsidRPr="00587205">
        <w:rPr>
          <w:rFonts w:ascii="Times New Roman" w:hAnsi="Times New Roman" w:cs="Times New Roman"/>
          <w:sz w:val="20"/>
          <w:szCs w:val="20"/>
        </w:rPr>
        <w:t xml:space="preserve"> </w:t>
      </w:r>
      <w:r>
        <w:rPr>
          <w:rFonts w:ascii="Times New Roman" w:hAnsi="Times New Roman" w:cs="Times New Roman"/>
          <w:sz w:val="20"/>
          <w:szCs w:val="20"/>
        </w:rPr>
        <w:t>П</w:t>
      </w:r>
      <w:r w:rsidRPr="00587205">
        <w:rPr>
          <w:rFonts w:ascii="Times New Roman" w:hAnsi="Times New Roman" w:cs="Times New Roman"/>
          <w:snapToGrid w:val="0"/>
          <w:sz w:val="20"/>
          <w:szCs w:val="20"/>
        </w:rPr>
        <w:t>роизводителем продукции считается юридическое лицо или индивидуальный предприниматель, указанный в сертификате соответствия регламенту ТР ТС как «Изготовитель»</w:t>
      </w:r>
      <w:r>
        <w:rPr>
          <w:rFonts w:ascii="Times New Roman" w:hAnsi="Times New Roman" w:cs="Times New Roman"/>
          <w:snapToGrid w:val="0"/>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75089"/>
    <w:multiLevelType w:val="multilevel"/>
    <w:tmpl w:val="CF1C04DC"/>
    <w:lvl w:ilvl="0">
      <w:start w:val="2"/>
      <w:numFmt w:val="decimal"/>
      <w:lvlText w:val="%1"/>
      <w:lvlJc w:val="left"/>
      <w:pPr>
        <w:ind w:left="375" w:hanging="375"/>
      </w:pPr>
    </w:lvl>
    <w:lvl w:ilvl="1">
      <w:start w:val="2"/>
      <w:numFmt w:val="decimal"/>
      <w:lvlText w:val="%1.%2"/>
      <w:lvlJc w:val="left"/>
      <w:pPr>
        <w:ind w:left="659"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0B3C3F98"/>
    <w:multiLevelType w:val="multilevel"/>
    <w:tmpl w:val="F7F07A02"/>
    <w:lvl w:ilvl="0">
      <w:start w:val="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15:restartNumberingAfterBreak="0">
    <w:nsid w:val="10C038DD"/>
    <w:multiLevelType w:val="hybridMultilevel"/>
    <w:tmpl w:val="88F22D68"/>
    <w:lvl w:ilvl="0" w:tplc="F7202404">
      <w:start w:val="1"/>
      <w:numFmt w:val="decimal"/>
      <w:lvlText w:val="2.%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C821C7"/>
    <w:multiLevelType w:val="hybridMultilevel"/>
    <w:tmpl w:val="E0E2C890"/>
    <w:lvl w:ilvl="0" w:tplc="AF222A50">
      <w:start w:val="1"/>
      <w:numFmt w:val="decimal"/>
      <w:pStyle w:val="a"/>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AD2903"/>
    <w:multiLevelType w:val="hybridMultilevel"/>
    <w:tmpl w:val="C6F09230"/>
    <w:lvl w:ilvl="0" w:tplc="D48A620E">
      <w:start w:val="1"/>
      <w:numFmt w:val="decimal"/>
      <w:lvlText w:val="1.%1."/>
      <w:lvlJc w:val="left"/>
      <w:pPr>
        <w:ind w:left="360" w:hanging="360"/>
      </w:pPr>
      <w:rPr>
        <w:rFonts w:hint="default"/>
        <w:lang w:val="en-U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56E2B2A"/>
    <w:multiLevelType w:val="hybridMultilevel"/>
    <w:tmpl w:val="755EF8D2"/>
    <w:lvl w:ilvl="0" w:tplc="B9326C2A">
      <w:start w:val="1"/>
      <w:numFmt w:val="bullet"/>
      <w:lvlText w:val=""/>
      <w:lvlJc w:val="left"/>
      <w:pPr>
        <w:tabs>
          <w:tab w:val="num" w:pos="397"/>
        </w:tabs>
        <w:ind w:left="397" w:hanging="397"/>
      </w:pPr>
      <w:rPr>
        <w:rFonts w:ascii="Symbol" w:hAnsi="Symbol" w:hint="default"/>
      </w:rPr>
    </w:lvl>
    <w:lvl w:ilvl="1" w:tplc="B05EB5A8">
      <w:start w:val="1"/>
      <w:numFmt w:val="bullet"/>
      <w:lvlText w:val="o"/>
      <w:lvlJc w:val="left"/>
      <w:pPr>
        <w:tabs>
          <w:tab w:val="num" w:pos="1440"/>
        </w:tabs>
        <w:ind w:left="1440" w:hanging="360"/>
      </w:pPr>
      <w:rPr>
        <w:rFonts w:ascii="Courier New" w:hAnsi="Courier New" w:hint="default"/>
      </w:rPr>
    </w:lvl>
    <w:lvl w:ilvl="2" w:tplc="A54260AE" w:tentative="1">
      <w:start w:val="1"/>
      <w:numFmt w:val="bullet"/>
      <w:lvlText w:val=""/>
      <w:lvlJc w:val="left"/>
      <w:pPr>
        <w:tabs>
          <w:tab w:val="num" w:pos="2160"/>
        </w:tabs>
        <w:ind w:left="2160" w:hanging="360"/>
      </w:pPr>
      <w:rPr>
        <w:rFonts w:ascii="Wingdings" w:hAnsi="Wingdings" w:hint="default"/>
      </w:rPr>
    </w:lvl>
    <w:lvl w:ilvl="3" w:tplc="7128AC56" w:tentative="1">
      <w:start w:val="1"/>
      <w:numFmt w:val="bullet"/>
      <w:lvlText w:val=""/>
      <w:lvlJc w:val="left"/>
      <w:pPr>
        <w:tabs>
          <w:tab w:val="num" w:pos="2880"/>
        </w:tabs>
        <w:ind w:left="2880" w:hanging="360"/>
      </w:pPr>
      <w:rPr>
        <w:rFonts w:ascii="Symbol" w:hAnsi="Symbol" w:hint="default"/>
      </w:rPr>
    </w:lvl>
    <w:lvl w:ilvl="4" w:tplc="F220727C" w:tentative="1">
      <w:start w:val="1"/>
      <w:numFmt w:val="bullet"/>
      <w:lvlText w:val="o"/>
      <w:lvlJc w:val="left"/>
      <w:pPr>
        <w:tabs>
          <w:tab w:val="num" w:pos="3600"/>
        </w:tabs>
        <w:ind w:left="3600" w:hanging="360"/>
      </w:pPr>
      <w:rPr>
        <w:rFonts w:ascii="Courier New" w:hAnsi="Courier New" w:hint="default"/>
      </w:rPr>
    </w:lvl>
    <w:lvl w:ilvl="5" w:tplc="67DAB80C" w:tentative="1">
      <w:start w:val="1"/>
      <w:numFmt w:val="bullet"/>
      <w:lvlText w:val=""/>
      <w:lvlJc w:val="left"/>
      <w:pPr>
        <w:tabs>
          <w:tab w:val="num" w:pos="4320"/>
        </w:tabs>
        <w:ind w:left="4320" w:hanging="360"/>
      </w:pPr>
      <w:rPr>
        <w:rFonts w:ascii="Wingdings" w:hAnsi="Wingdings" w:hint="default"/>
      </w:rPr>
    </w:lvl>
    <w:lvl w:ilvl="6" w:tplc="2596778C" w:tentative="1">
      <w:start w:val="1"/>
      <w:numFmt w:val="bullet"/>
      <w:lvlText w:val=""/>
      <w:lvlJc w:val="left"/>
      <w:pPr>
        <w:tabs>
          <w:tab w:val="num" w:pos="5040"/>
        </w:tabs>
        <w:ind w:left="5040" w:hanging="360"/>
      </w:pPr>
      <w:rPr>
        <w:rFonts w:ascii="Symbol" w:hAnsi="Symbol" w:hint="default"/>
      </w:rPr>
    </w:lvl>
    <w:lvl w:ilvl="7" w:tplc="A622D830" w:tentative="1">
      <w:start w:val="1"/>
      <w:numFmt w:val="bullet"/>
      <w:lvlText w:val="o"/>
      <w:lvlJc w:val="left"/>
      <w:pPr>
        <w:tabs>
          <w:tab w:val="num" w:pos="5760"/>
        </w:tabs>
        <w:ind w:left="5760" w:hanging="360"/>
      </w:pPr>
      <w:rPr>
        <w:rFonts w:ascii="Courier New" w:hAnsi="Courier New" w:hint="default"/>
      </w:rPr>
    </w:lvl>
    <w:lvl w:ilvl="8" w:tplc="5338F54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B2404D"/>
    <w:multiLevelType w:val="hybridMultilevel"/>
    <w:tmpl w:val="352436BE"/>
    <w:lvl w:ilvl="0" w:tplc="FFFFFFFF">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310A77EA"/>
    <w:multiLevelType w:val="hybridMultilevel"/>
    <w:tmpl w:val="2F7E4A76"/>
    <w:lvl w:ilvl="0" w:tplc="A95CC75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31857297"/>
    <w:multiLevelType w:val="hybridMultilevel"/>
    <w:tmpl w:val="48EAA462"/>
    <w:lvl w:ilvl="0" w:tplc="DA58E904">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9" w15:restartNumberingAfterBreak="0">
    <w:nsid w:val="323007C4"/>
    <w:multiLevelType w:val="hybridMultilevel"/>
    <w:tmpl w:val="86B8B418"/>
    <w:lvl w:ilvl="0" w:tplc="FFFFFFFF">
      <w:start w:val="1"/>
      <w:numFmt w:val="russianLower"/>
      <w:lvlText w:val="%1)"/>
      <w:lvlJc w:val="left"/>
      <w:pPr>
        <w:ind w:left="1440" w:hanging="360"/>
      </w:pPr>
      <w:rPr>
        <w:rFonts w:hint="default"/>
      </w:rPr>
    </w:lvl>
    <w:lvl w:ilvl="1" w:tplc="B9326C2A">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56A5FCE"/>
    <w:multiLevelType w:val="multilevel"/>
    <w:tmpl w:val="80C48744"/>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888"/>
        </w:tabs>
        <w:ind w:left="888" w:hanging="708"/>
      </w:pPr>
      <w:rPr>
        <w:rFonts w:hint="default"/>
        <w:b w:val="0"/>
      </w:rPr>
    </w:lvl>
    <w:lvl w:ilvl="3">
      <w:start w:val="1"/>
      <w:numFmt w:val="decimal"/>
      <w:lvlText w:val="%1.%2.%3.%4."/>
      <w:lvlJc w:val="left"/>
      <w:pPr>
        <w:tabs>
          <w:tab w:val="num" w:pos="708"/>
        </w:tabs>
        <w:ind w:left="3540" w:hanging="708"/>
      </w:pPr>
      <w:rPr>
        <w:rFonts w:hint="default"/>
      </w:rPr>
    </w:lvl>
    <w:lvl w:ilvl="4">
      <w:start w:val="1"/>
      <w:numFmt w:val="lowerLetter"/>
      <w:pStyle w:val="a0"/>
      <w:lvlText w:val="%5)"/>
      <w:lvlJc w:val="left"/>
      <w:pPr>
        <w:tabs>
          <w:tab w:val="num" w:pos="3900"/>
        </w:tabs>
        <w:ind w:left="3900" w:hanging="360"/>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9B641A1"/>
    <w:multiLevelType w:val="hybridMultilevel"/>
    <w:tmpl w:val="CB948B7E"/>
    <w:lvl w:ilvl="0" w:tplc="E42E55F4">
      <w:start w:val="1"/>
      <w:numFmt w:val="decimal"/>
      <w:lvlText w:val="3.%1."/>
      <w:lvlJc w:val="left"/>
      <w:pPr>
        <w:ind w:left="360" w:hanging="360"/>
      </w:pPr>
      <w:rPr>
        <w:rFonts w:cs="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9C57CBC"/>
    <w:multiLevelType w:val="hybridMultilevel"/>
    <w:tmpl w:val="EDA8D84E"/>
    <w:lvl w:ilvl="0" w:tplc="04190005">
      <w:start w:val="1"/>
      <w:numFmt w:val="bullet"/>
      <w:lvlText w:val=""/>
      <w:lvlJc w:val="left"/>
      <w:pPr>
        <w:tabs>
          <w:tab w:val="num" w:pos="1145"/>
        </w:tabs>
        <w:ind w:left="1145" w:hanging="360"/>
      </w:pPr>
      <w:rPr>
        <w:rFonts w:ascii="Wingdings" w:hAnsi="Wingdings"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3" w15:restartNumberingAfterBreak="0">
    <w:nsid w:val="3BFD152C"/>
    <w:multiLevelType w:val="multilevel"/>
    <w:tmpl w:val="E42AD002"/>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3F6C5F9C"/>
    <w:multiLevelType w:val="hybridMultilevel"/>
    <w:tmpl w:val="55B453FC"/>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5A6C54F8">
      <w:start w:val="1"/>
      <w:numFmt w:val="decimal"/>
      <w:lvlText w:val="1.%4."/>
      <w:lvlJc w:val="left"/>
      <w:pPr>
        <w:ind w:left="2880" w:hanging="360"/>
      </w:pPr>
      <w:rPr>
        <w:rFonts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B56E15"/>
    <w:multiLevelType w:val="multilevel"/>
    <w:tmpl w:val="58D8CBEE"/>
    <w:lvl w:ilvl="0">
      <w:start w:val="1"/>
      <w:numFmt w:val="decimal"/>
      <w:pStyle w:val="1"/>
      <w:lvlText w:val="%1."/>
      <w:lvlJc w:val="left"/>
      <w:pPr>
        <w:ind w:left="360" w:hanging="360"/>
      </w:pPr>
      <w:rPr>
        <w:rFonts w:hint="default"/>
        <w:sz w:val="28"/>
      </w:rPr>
    </w:lvl>
    <w:lvl w:ilvl="1">
      <w:start w:val="1"/>
      <w:numFmt w:val="decimal"/>
      <w:lvlText w:val="%1.%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CBB5F4E"/>
    <w:multiLevelType w:val="multilevel"/>
    <w:tmpl w:val="0F14B772"/>
    <w:lvl w:ilvl="0">
      <w:start w:val="3"/>
      <w:numFmt w:val="decimal"/>
      <w:lvlText w:val="%1."/>
      <w:lvlJc w:val="left"/>
      <w:pPr>
        <w:ind w:left="540" w:hanging="540"/>
      </w:pPr>
      <w:rPr>
        <w:rFonts w:hint="default"/>
      </w:rPr>
    </w:lvl>
    <w:lvl w:ilvl="1">
      <w:start w:val="2"/>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1A32FA4"/>
    <w:multiLevelType w:val="hybridMultilevel"/>
    <w:tmpl w:val="A900FA34"/>
    <w:lvl w:ilvl="0" w:tplc="04190005">
      <w:start w:val="1"/>
      <w:numFmt w:val="bullet"/>
      <w:lvlText w:val=""/>
      <w:lvlJc w:val="left"/>
      <w:pPr>
        <w:tabs>
          <w:tab w:val="num" w:pos="1145"/>
        </w:tabs>
        <w:ind w:left="1145" w:hanging="360"/>
      </w:pPr>
      <w:rPr>
        <w:rFonts w:ascii="Wingdings" w:hAnsi="Wingdings"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8" w15:restartNumberingAfterBreak="0">
    <w:nsid w:val="528343F5"/>
    <w:multiLevelType w:val="multilevel"/>
    <w:tmpl w:val="9BDCE20E"/>
    <w:lvl w:ilvl="0">
      <w:start w:val="1"/>
      <w:numFmt w:val="decimal"/>
      <w:lvlText w:val="%1."/>
      <w:lvlJc w:val="left"/>
      <w:pPr>
        <w:ind w:left="360" w:hanging="360"/>
      </w:pPr>
    </w:lvl>
    <w:lvl w:ilvl="1">
      <w:start w:val="1"/>
      <w:numFmt w:val="decimal"/>
      <w:pStyle w:val="2"/>
      <w:lvlText w:val="%1.%2."/>
      <w:lvlJc w:val="left"/>
      <w:pPr>
        <w:ind w:left="97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42A0D3F"/>
    <w:multiLevelType w:val="hybridMultilevel"/>
    <w:tmpl w:val="60B433A0"/>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C6C882E4">
      <w:start w:val="1"/>
      <w:numFmt w:val="decimal"/>
      <w:lvlText w:val="%7)"/>
      <w:lvlJc w:val="left"/>
      <w:pPr>
        <w:ind w:left="5535" w:hanging="855"/>
      </w:pPr>
      <w:rPr>
        <w:rFonts w:hint="default"/>
      </w:rPr>
    </w:lvl>
    <w:lvl w:ilvl="7" w:tplc="699ABD6A">
      <w:numFmt w:val="bullet"/>
      <w:lvlText w:val="•"/>
      <w:lvlJc w:val="left"/>
      <w:pPr>
        <w:ind w:left="5760" w:hanging="360"/>
      </w:pPr>
      <w:rPr>
        <w:rFonts w:ascii="Times New Roman" w:eastAsia="Times New Roman" w:hAnsi="Times New Roman" w:cs="Times New Roman" w:hint="default"/>
      </w:rPr>
    </w:lvl>
    <w:lvl w:ilvl="8" w:tplc="0419001B" w:tentative="1">
      <w:start w:val="1"/>
      <w:numFmt w:val="lowerRoman"/>
      <w:lvlText w:val="%9."/>
      <w:lvlJc w:val="right"/>
      <w:pPr>
        <w:ind w:left="6480" w:hanging="180"/>
      </w:pPr>
    </w:lvl>
  </w:abstractNum>
  <w:abstractNum w:abstractNumId="20" w15:restartNumberingAfterBreak="0">
    <w:nsid w:val="54FC141E"/>
    <w:multiLevelType w:val="hybridMultilevel"/>
    <w:tmpl w:val="0A2ED4AE"/>
    <w:lvl w:ilvl="0" w:tplc="BEC4197E">
      <w:start w:val="25"/>
      <w:numFmt w:val="decimal"/>
      <w:lvlText w:val="Таблица П.%1"/>
      <w:lvlJc w:val="left"/>
      <w:pPr>
        <w:ind w:left="720" w:hanging="360"/>
      </w:pPr>
      <w:rPr>
        <w:rFonts w:hint="default"/>
        <w:b/>
        <w:color w:val="0070C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44CEF"/>
    <w:multiLevelType w:val="multilevel"/>
    <w:tmpl w:val="D39CBEA8"/>
    <w:lvl w:ilvl="0">
      <w:start w:val="1"/>
      <w:numFmt w:val="decimal"/>
      <w:pStyle w:val="10"/>
      <w:lvlText w:val="%1"/>
      <w:lvlJc w:val="left"/>
      <w:pPr>
        <w:tabs>
          <w:tab w:val="num" w:pos="432"/>
        </w:tabs>
        <w:ind w:left="432" w:hanging="432"/>
      </w:pPr>
      <w:rPr>
        <w:rFonts w:hint="default"/>
      </w:rPr>
    </w:lvl>
    <w:lvl w:ilvl="1">
      <w:start w:val="1"/>
      <w:numFmt w:val="decimal"/>
      <w:pStyle w:val="10"/>
      <w:lvlText w:val="%1.%2"/>
      <w:lvlJc w:val="left"/>
      <w:pPr>
        <w:tabs>
          <w:tab w:val="num" w:pos="1995"/>
        </w:tabs>
        <w:ind w:left="1995"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5835"/>
        </w:tabs>
        <w:ind w:left="5835"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1221311"/>
    <w:multiLevelType w:val="hybridMultilevel"/>
    <w:tmpl w:val="55C03F2C"/>
    <w:lvl w:ilvl="0" w:tplc="11B6D6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2F46B75"/>
    <w:multiLevelType w:val="multilevel"/>
    <w:tmpl w:val="18FCDA80"/>
    <w:styleLink w:val="11"/>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658F7D59"/>
    <w:multiLevelType w:val="hybridMultilevel"/>
    <w:tmpl w:val="44A4D34A"/>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B9C090D6">
      <w:start w:val="1"/>
      <w:numFmt w:val="decimal"/>
      <w:lvlText w:val="2.%4."/>
      <w:lvlJc w:val="left"/>
      <w:pPr>
        <w:ind w:left="644"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A5167B"/>
    <w:multiLevelType w:val="hybridMultilevel"/>
    <w:tmpl w:val="507C2C28"/>
    <w:lvl w:ilvl="0" w:tplc="DA58E9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53363E9"/>
    <w:multiLevelType w:val="hybridMultilevel"/>
    <w:tmpl w:val="5BCE4BF4"/>
    <w:lvl w:ilvl="0" w:tplc="2D9C44AC">
      <w:start w:val="1"/>
      <w:numFmt w:val="decimal"/>
      <w:lvlText w:val="1.13.%1."/>
      <w:lvlJc w:val="left"/>
      <w:pPr>
        <w:ind w:left="107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E31CE8"/>
    <w:multiLevelType w:val="multilevel"/>
    <w:tmpl w:val="31C4753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960"/>
        </w:tabs>
        <w:ind w:left="96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8" w15:restartNumberingAfterBreak="0">
    <w:nsid w:val="7AE87A91"/>
    <w:multiLevelType w:val="hybridMultilevel"/>
    <w:tmpl w:val="B1EC6250"/>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8F3C72D6">
      <w:start w:val="1"/>
      <w:numFmt w:val="decimal"/>
      <w:lvlText w:val="3.%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DCD7FAD"/>
    <w:multiLevelType w:val="hybridMultilevel"/>
    <w:tmpl w:val="BDA26E34"/>
    <w:lvl w:ilvl="0" w:tplc="99D0363C">
      <w:start w:val="6"/>
      <w:numFmt w:val="decimal"/>
      <w:lvlText w:val="2.%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F6B0E8F"/>
    <w:multiLevelType w:val="multilevel"/>
    <w:tmpl w:val="891C71F6"/>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15"/>
  </w:num>
  <w:num w:numId="2">
    <w:abstractNumId w:val="21"/>
  </w:num>
  <w:num w:numId="3">
    <w:abstractNumId w:val="5"/>
  </w:num>
  <w:num w:numId="4">
    <w:abstractNumId w:val="9"/>
  </w:num>
  <w:num w:numId="5">
    <w:abstractNumId w:val="10"/>
  </w:num>
  <w:num w:numId="6">
    <w:abstractNumId w:val="27"/>
  </w:num>
  <w:num w:numId="7">
    <w:abstractNumId w:val="23"/>
  </w:num>
  <w:num w:numId="8">
    <w:abstractNumId w:val="3"/>
  </w:num>
  <w:num w:numId="9">
    <w:abstractNumId w:val="18"/>
  </w:num>
  <w:num w:numId="10">
    <w:abstractNumId w:val="2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4"/>
  </w:num>
  <w:num w:numId="15">
    <w:abstractNumId w:val="2"/>
  </w:num>
  <w:num w:numId="16">
    <w:abstractNumId w:val="11"/>
  </w:num>
  <w:num w:numId="17">
    <w:abstractNumId w:val="7"/>
  </w:num>
  <w:num w:numId="18">
    <w:abstractNumId w:val="25"/>
  </w:num>
  <w:num w:numId="19">
    <w:abstractNumId w:val="26"/>
  </w:num>
  <w:num w:numId="20">
    <w:abstractNumId w:val="19"/>
  </w:num>
  <w:num w:numId="21">
    <w:abstractNumId w:val="14"/>
  </w:num>
  <w:num w:numId="22">
    <w:abstractNumId w:val="24"/>
  </w:num>
  <w:num w:numId="23">
    <w:abstractNumId w:val="13"/>
  </w:num>
  <w:num w:numId="24">
    <w:abstractNumId w:val="28"/>
  </w:num>
  <w:num w:numId="25">
    <w:abstractNumId w:val="16"/>
  </w:num>
  <w:num w:numId="26">
    <w:abstractNumId w:val="0"/>
  </w:num>
  <w:num w:numId="27">
    <w:abstractNumId w:val="30"/>
  </w:num>
  <w:num w:numId="28">
    <w:abstractNumId w:val="22"/>
  </w:num>
  <w:num w:numId="29">
    <w:abstractNumId w:val="6"/>
  </w:num>
  <w:num w:numId="30">
    <w:abstractNumId w:val="29"/>
  </w:num>
  <w:num w:numId="31">
    <w:abstractNumId w:val="12"/>
  </w:num>
  <w:num w:numId="32">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63A"/>
    <w:rsid w:val="0000183D"/>
    <w:rsid w:val="000034AE"/>
    <w:rsid w:val="00011807"/>
    <w:rsid w:val="00011BA5"/>
    <w:rsid w:val="000124A1"/>
    <w:rsid w:val="00020E9B"/>
    <w:rsid w:val="00025710"/>
    <w:rsid w:val="0002598E"/>
    <w:rsid w:val="00030DE4"/>
    <w:rsid w:val="00031047"/>
    <w:rsid w:val="00034599"/>
    <w:rsid w:val="00036E80"/>
    <w:rsid w:val="00040081"/>
    <w:rsid w:val="000414F9"/>
    <w:rsid w:val="00043662"/>
    <w:rsid w:val="000513F1"/>
    <w:rsid w:val="00055357"/>
    <w:rsid w:val="00057407"/>
    <w:rsid w:val="00066284"/>
    <w:rsid w:val="00067FA5"/>
    <w:rsid w:val="000735A1"/>
    <w:rsid w:val="000859DD"/>
    <w:rsid w:val="000912B3"/>
    <w:rsid w:val="000A1B13"/>
    <w:rsid w:val="000A40C4"/>
    <w:rsid w:val="000A43F1"/>
    <w:rsid w:val="000A5440"/>
    <w:rsid w:val="000A5958"/>
    <w:rsid w:val="000A67FD"/>
    <w:rsid w:val="000B4711"/>
    <w:rsid w:val="000C2EBE"/>
    <w:rsid w:val="000D3133"/>
    <w:rsid w:val="000D4551"/>
    <w:rsid w:val="000D4F9B"/>
    <w:rsid w:val="000D7A60"/>
    <w:rsid w:val="000F085C"/>
    <w:rsid w:val="000F66F9"/>
    <w:rsid w:val="001021AC"/>
    <w:rsid w:val="001029C9"/>
    <w:rsid w:val="00102E01"/>
    <w:rsid w:val="0011298E"/>
    <w:rsid w:val="00120D37"/>
    <w:rsid w:val="00122A73"/>
    <w:rsid w:val="00123454"/>
    <w:rsid w:val="00123FBD"/>
    <w:rsid w:val="0012473B"/>
    <w:rsid w:val="00134677"/>
    <w:rsid w:val="00141CEE"/>
    <w:rsid w:val="0014271A"/>
    <w:rsid w:val="00143545"/>
    <w:rsid w:val="00145304"/>
    <w:rsid w:val="001478E8"/>
    <w:rsid w:val="00147A0A"/>
    <w:rsid w:val="00147BAA"/>
    <w:rsid w:val="001533B7"/>
    <w:rsid w:val="00153ADD"/>
    <w:rsid w:val="001561AD"/>
    <w:rsid w:val="00157583"/>
    <w:rsid w:val="0015773F"/>
    <w:rsid w:val="00160766"/>
    <w:rsid w:val="00173713"/>
    <w:rsid w:val="0017613D"/>
    <w:rsid w:val="0017770B"/>
    <w:rsid w:val="00177D27"/>
    <w:rsid w:val="001801D1"/>
    <w:rsid w:val="00185895"/>
    <w:rsid w:val="001924C1"/>
    <w:rsid w:val="00195B56"/>
    <w:rsid w:val="001971BB"/>
    <w:rsid w:val="001A08BE"/>
    <w:rsid w:val="001A1698"/>
    <w:rsid w:val="001B0257"/>
    <w:rsid w:val="001B4022"/>
    <w:rsid w:val="001C633C"/>
    <w:rsid w:val="001C73D7"/>
    <w:rsid w:val="001C7EEF"/>
    <w:rsid w:val="001D212D"/>
    <w:rsid w:val="001D69CF"/>
    <w:rsid w:val="001E013E"/>
    <w:rsid w:val="001E12E4"/>
    <w:rsid w:val="001E18FF"/>
    <w:rsid w:val="001E38B8"/>
    <w:rsid w:val="001E47C8"/>
    <w:rsid w:val="001E74E1"/>
    <w:rsid w:val="001F7402"/>
    <w:rsid w:val="0021584A"/>
    <w:rsid w:val="00222D39"/>
    <w:rsid w:val="00234ABF"/>
    <w:rsid w:val="00241CF9"/>
    <w:rsid w:val="00242B04"/>
    <w:rsid w:val="00254820"/>
    <w:rsid w:val="00256B6D"/>
    <w:rsid w:val="002717C7"/>
    <w:rsid w:val="002717C8"/>
    <w:rsid w:val="00275E32"/>
    <w:rsid w:val="00277E57"/>
    <w:rsid w:val="00282BB1"/>
    <w:rsid w:val="0028341E"/>
    <w:rsid w:val="002852AE"/>
    <w:rsid w:val="0029745C"/>
    <w:rsid w:val="002A01CF"/>
    <w:rsid w:val="002A1426"/>
    <w:rsid w:val="002C691A"/>
    <w:rsid w:val="002D2331"/>
    <w:rsid w:val="002D23D2"/>
    <w:rsid w:val="002D24B1"/>
    <w:rsid w:val="002D76CA"/>
    <w:rsid w:val="002D7813"/>
    <w:rsid w:val="002E69A4"/>
    <w:rsid w:val="002F0BC2"/>
    <w:rsid w:val="002F5848"/>
    <w:rsid w:val="00314376"/>
    <w:rsid w:val="00315951"/>
    <w:rsid w:val="00324A6C"/>
    <w:rsid w:val="00330613"/>
    <w:rsid w:val="00331C29"/>
    <w:rsid w:val="003520B4"/>
    <w:rsid w:val="003560C5"/>
    <w:rsid w:val="00371147"/>
    <w:rsid w:val="003742CB"/>
    <w:rsid w:val="00376722"/>
    <w:rsid w:val="00381F5C"/>
    <w:rsid w:val="00391CBD"/>
    <w:rsid w:val="00394B5A"/>
    <w:rsid w:val="003A12F6"/>
    <w:rsid w:val="003A134B"/>
    <w:rsid w:val="003A4C64"/>
    <w:rsid w:val="003A60ED"/>
    <w:rsid w:val="003A6AB8"/>
    <w:rsid w:val="003A6C4B"/>
    <w:rsid w:val="003B1907"/>
    <w:rsid w:val="003B28C7"/>
    <w:rsid w:val="003B2BF1"/>
    <w:rsid w:val="003C0E6A"/>
    <w:rsid w:val="003C2293"/>
    <w:rsid w:val="003D4E19"/>
    <w:rsid w:val="003D575F"/>
    <w:rsid w:val="003E12E9"/>
    <w:rsid w:val="003E62C0"/>
    <w:rsid w:val="003F2D08"/>
    <w:rsid w:val="003F6A4B"/>
    <w:rsid w:val="003F7A3D"/>
    <w:rsid w:val="00403A0E"/>
    <w:rsid w:val="004049D2"/>
    <w:rsid w:val="004060AA"/>
    <w:rsid w:val="00407C1D"/>
    <w:rsid w:val="00407C96"/>
    <w:rsid w:val="0041205A"/>
    <w:rsid w:val="0041270F"/>
    <w:rsid w:val="00415845"/>
    <w:rsid w:val="004174D9"/>
    <w:rsid w:val="00420D2A"/>
    <w:rsid w:val="00420E27"/>
    <w:rsid w:val="00420EF1"/>
    <w:rsid w:val="00430C28"/>
    <w:rsid w:val="00432C8C"/>
    <w:rsid w:val="00436D86"/>
    <w:rsid w:val="00441B1C"/>
    <w:rsid w:val="00447F34"/>
    <w:rsid w:val="00452285"/>
    <w:rsid w:val="00453660"/>
    <w:rsid w:val="004603DC"/>
    <w:rsid w:val="00465C5B"/>
    <w:rsid w:val="00465D14"/>
    <w:rsid w:val="00477EB4"/>
    <w:rsid w:val="00480A3D"/>
    <w:rsid w:val="00491564"/>
    <w:rsid w:val="00495D15"/>
    <w:rsid w:val="004A7464"/>
    <w:rsid w:val="004A7912"/>
    <w:rsid w:val="004B5478"/>
    <w:rsid w:val="004B6083"/>
    <w:rsid w:val="004C29C1"/>
    <w:rsid w:val="004C39A0"/>
    <w:rsid w:val="004C78C1"/>
    <w:rsid w:val="004D28B2"/>
    <w:rsid w:val="004D484B"/>
    <w:rsid w:val="004D5398"/>
    <w:rsid w:val="004D6EFD"/>
    <w:rsid w:val="004D7C1F"/>
    <w:rsid w:val="004F15B7"/>
    <w:rsid w:val="004F1D58"/>
    <w:rsid w:val="004F5782"/>
    <w:rsid w:val="00500B25"/>
    <w:rsid w:val="005017D4"/>
    <w:rsid w:val="00515B08"/>
    <w:rsid w:val="00525B17"/>
    <w:rsid w:val="00530418"/>
    <w:rsid w:val="005367F9"/>
    <w:rsid w:val="005408AB"/>
    <w:rsid w:val="00547C62"/>
    <w:rsid w:val="005551B6"/>
    <w:rsid w:val="005577BE"/>
    <w:rsid w:val="00557FC5"/>
    <w:rsid w:val="00560E79"/>
    <w:rsid w:val="005620E8"/>
    <w:rsid w:val="00563241"/>
    <w:rsid w:val="00563B6C"/>
    <w:rsid w:val="00564D2E"/>
    <w:rsid w:val="00565E73"/>
    <w:rsid w:val="00567A6F"/>
    <w:rsid w:val="00567E8C"/>
    <w:rsid w:val="00577B31"/>
    <w:rsid w:val="00585867"/>
    <w:rsid w:val="00587205"/>
    <w:rsid w:val="00591316"/>
    <w:rsid w:val="00591978"/>
    <w:rsid w:val="00591C90"/>
    <w:rsid w:val="005923D6"/>
    <w:rsid w:val="005934F8"/>
    <w:rsid w:val="00596DC3"/>
    <w:rsid w:val="005A129C"/>
    <w:rsid w:val="005A1471"/>
    <w:rsid w:val="005A2614"/>
    <w:rsid w:val="005A49CF"/>
    <w:rsid w:val="005A5334"/>
    <w:rsid w:val="005A70D0"/>
    <w:rsid w:val="005B4421"/>
    <w:rsid w:val="005B6F4A"/>
    <w:rsid w:val="005B7169"/>
    <w:rsid w:val="005C1C1A"/>
    <w:rsid w:val="005C2EC7"/>
    <w:rsid w:val="005C7566"/>
    <w:rsid w:val="005D227E"/>
    <w:rsid w:val="005E4FB5"/>
    <w:rsid w:val="005E6C75"/>
    <w:rsid w:val="005F24EE"/>
    <w:rsid w:val="005F7306"/>
    <w:rsid w:val="0060141A"/>
    <w:rsid w:val="00601969"/>
    <w:rsid w:val="006055CE"/>
    <w:rsid w:val="006124B0"/>
    <w:rsid w:val="0061287B"/>
    <w:rsid w:val="00613D1B"/>
    <w:rsid w:val="00621B34"/>
    <w:rsid w:val="00621E88"/>
    <w:rsid w:val="00626BC4"/>
    <w:rsid w:val="006328BE"/>
    <w:rsid w:val="00632C54"/>
    <w:rsid w:val="00640936"/>
    <w:rsid w:val="00641E56"/>
    <w:rsid w:val="00646DC0"/>
    <w:rsid w:val="00651CE3"/>
    <w:rsid w:val="00656407"/>
    <w:rsid w:val="006621D2"/>
    <w:rsid w:val="0067482D"/>
    <w:rsid w:val="00674F34"/>
    <w:rsid w:val="00675A5A"/>
    <w:rsid w:val="006767FD"/>
    <w:rsid w:val="00677CDF"/>
    <w:rsid w:val="00681753"/>
    <w:rsid w:val="006836BF"/>
    <w:rsid w:val="006838A1"/>
    <w:rsid w:val="00683CEA"/>
    <w:rsid w:val="00683DF7"/>
    <w:rsid w:val="0069140B"/>
    <w:rsid w:val="006947A4"/>
    <w:rsid w:val="006951C2"/>
    <w:rsid w:val="0069528F"/>
    <w:rsid w:val="006A115A"/>
    <w:rsid w:val="006A2778"/>
    <w:rsid w:val="006A4EC5"/>
    <w:rsid w:val="006A5BA5"/>
    <w:rsid w:val="006A7BC8"/>
    <w:rsid w:val="006B1549"/>
    <w:rsid w:val="006B15B8"/>
    <w:rsid w:val="006B2905"/>
    <w:rsid w:val="006B2E1D"/>
    <w:rsid w:val="006B3DD6"/>
    <w:rsid w:val="006C12C3"/>
    <w:rsid w:val="006D1CEF"/>
    <w:rsid w:val="006D34CF"/>
    <w:rsid w:val="006D4CAE"/>
    <w:rsid w:val="006E4935"/>
    <w:rsid w:val="006E5158"/>
    <w:rsid w:val="006E57F7"/>
    <w:rsid w:val="006F1E37"/>
    <w:rsid w:val="006F4A91"/>
    <w:rsid w:val="006F571C"/>
    <w:rsid w:val="006F5FF0"/>
    <w:rsid w:val="007120C3"/>
    <w:rsid w:val="00716DD6"/>
    <w:rsid w:val="0071747C"/>
    <w:rsid w:val="0071783C"/>
    <w:rsid w:val="0073478B"/>
    <w:rsid w:val="00734FA2"/>
    <w:rsid w:val="0074139D"/>
    <w:rsid w:val="007421F1"/>
    <w:rsid w:val="00744DDD"/>
    <w:rsid w:val="00751B46"/>
    <w:rsid w:val="00752180"/>
    <w:rsid w:val="00753976"/>
    <w:rsid w:val="00756279"/>
    <w:rsid w:val="00757CE7"/>
    <w:rsid w:val="00760E28"/>
    <w:rsid w:val="00765DE0"/>
    <w:rsid w:val="0077604A"/>
    <w:rsid w:val="00776804"/>
    <w:rsid w:val="007819B3"/>
    <w:rsid w:val="00783D1C"/>
    <w:rsid w:val="007843C4"/>
    <w:rsid w:val="007871AD"/>
    <w:rsid w:val="00787B71"/>
    <w:rsid w:val="00787FAB"/>
    <w:rsid w:val="0079174B"/>
    <w:rsid w:val="00792D93"/>
    <w:rsid w:val="00796FB0"/>
    <w:rsid w:val="007A3AE0"/>
    <w:rsid w:val="007B0982"/>
    <w:rsid w:val="007B3061"/>
    <w:rsid w:val="007B3251"/>
    <w:rsid w:val="007B4248"/>
    <w:rsid w:val="007B4A77"/>
    <w:rsid w:val="007C0487"/>
    <w:rsid w:val="007C6D93"/>
    <w:rsid w:val="007D1EEE"/>
    <w:rsid w:val="007D2B62"/>
    <w:rsid w:val="007D34F2"/>
    <w:rsid w:val="007D4CBB"/>
    <w:rsid w:val="007E2C7A"/>
    <w:rsid w:val="007E5BD9"/>
    <w:rsid w:val="007E5CB0"/>
    <w:rsid w:val="0080016A"/>
    <w:rsid w:val="0080444B"/>
    <w:rsid w:val="00804AAC"/>
    <w:rsid w:val="00804B52"/>
    <w:rsid w:val="0081602B"/>
    <w:rsid w:val="00825855"/>
    <w:rsid w:val="008266BE"/>
    <w:rsid w:val="0082670F"/>
    <w:rsid w:val="00850A4B"/>
    <w:rsid w:val="00854596"/>
    <w:rsid w:val="0085527B"/>
    <w:rsid w:val="0087294E"/>
    <w:rsid w:val="00872EAF"/>
    <w:rsid w:val="008751CC"/>
    <w:rsid w:val="008838E2"/>
    <w:rsid w:val="008913D6"/>
    <w:rsid w:val="00894144"/>
    <w:rsid w:val="00897C0F"/>
    <w:rsid w:val="008B5483"/>
    <w:rsid w:val="008B567C"/>
    <w:rsid w:val="008B6A44"/>
    <w:rsid w:val="008C161F"/>
    <w:rsid w:val="008C218D"/>
    <w:rsid w:val="008C41AC"/>
    <w:rsid w:val="008C6A42"/>
    <w:rsid w:val="008D1C21"/>
    <w:rsid w:val="008D275D"/>
    <w:rsid w:val="008D30DF"/>
    <w:rsid w:val="008D5312"/>
    <w:rsid w:val="008E4B84"/>
    <w:rsid w:val="008E626B"/>
    <w:rsid w:val="008F38C6"/>
    <w:rsid w:val="00901AB8"/>
    <w:rsid w:val="009025A1"/>
    <w:rsid w:val="0090569B"/>
    <w:rsid w:val="009113C8"/>
    <w:rsid w:val="00920420"/>
    <w:rsid w:val="009227AE"/>
    <w:rsid w:val="0092642D"/>
    <w:rsid w:val="009307F3"/>
    <w:rsid w:val="00935396"/>
    <w:rsid w:val="00941383"/>
    <w:rsid w:val="00941FD9"/>
    <w:rsid w:val="0094285E"/>
    <w:rsid w:val="00942DB5"/>
    <w:rsid w:val="00944E73"/>
    <w:rsid w:val="00946CB6"/>
    <w:rsid w:val="0096188F"/>
    <w:rsid w:val="00964262"/>
    <w:rsid w:val="0096543E"/>
    <w:rsid w:val="00973DDC"/>
    <w:rsid w:val="00976821"/>
    <w:rsid w:val="009775E0"/>
    <w:rsid w:val="00982B95"/>
    <w:rsid w:val="009845DF"/>
    <w:rsid w:val="00991EC3"/>
    <w:rsid w:val="00992447"/>
    <w:rsid w:val="009A1346"/>
    <w:rsid w:val="009B3F12"/>
    <w:rsid w:val="009B408B"/>
    <w:rsid w:val="009B69E1"/>
    <w:rsid w:val="009B6AB9"/>
    <w:rsid w:val="009B7D23"/>
    <w:rsid w:val="009D69CD"/>
    <w:rsid w:val="009D771E"/>
    <w:rsid w:val="009E2339"/>
    <w:rsid w:val="009F6001"/>
    <w:rsid w:val="00A0191F"/>
    <w:rsid w:val="00A0720D"/>
    <w:rsid w:val="00A07250"/>
    <w:rsid w:val="00A201CB"/>
    <w:rsid w:val="00A21240"/>
    <w:rsid w:val="00A3795A"/>
    <w:rsid w:val="00A42564"/>
    <w:rsid w:val="00A43C3C"/>
    <w:rsid w:val="00A44B2F"/>
    <w:rsid w:val="00A47EAB"/>
    <w:rsid w:val="00A54021"/>
    <w:rsid w:val="00A557E4"/>
    <w:rsid w:val="00A55B77"/>
    <w:rsid w:val="00A55DA6"/>
    <w:rsid w:val="00A56114"/>
    <w:rsid w:val="00A57B3B"/>
    <w:rsid w:val="00A632C4"/>
    <w:rsid w:val="00A651D9"/>
    <w:rsid w:val="00A70FF4"/>
    <w:rsid w:val="00A71F19"/>
    <w:rsid w:val="00A745D3"/>
    <w:rsid w:val="00A7683F"/>
    <w:rsid w:val="00A76AE7"/>
    <w:rsid w:val="00A76DA6"/>
    <w:rsid w:val="00A77170"/>
    <w:rsid w:val="00A834AE"/>
    <w:rsid w:val="00A91C73"/>
    <w:rsid w:val="00A97F45"/>
    <w:rsid w:val="00AA41DE"/>
    <w:rsid w:val="00AB1BA3"/>
    <w:rsid w:val="00AB321C"/>
    <w:rsid w:val="00AB5FFF"/>
    <w:rsid w:val="00AC2CB7"/>
    <w:rsid w:val="00AC563A"/>
    <w:rsid w:val="00AC601A"/>
    <w:rsid w:val="00AC744B"/>
    <w:rsid w:val="00AD1286"/>
    <w:rsid w:val="00AD28D1"/>
    <w:rsid w:val="00AD28F5"/>
    <w:rsid w:val="00AD50D5"/>
    <w:rsid w:val="00AD577C"/>
    <w:rsid w:val="00AE6E8B"/>
    <w:rsid w:val="00AF15B0"/>
    <w:rsid w:val="00AF3683"/>
    <w:rsid w:val="00AF4FBD"/>
    <w:rsid w:val="00B05E54"/>
    <w:rsid w:val="00B14BA0"/>
    <w:rsid w:val="00B15BB3"/>
    <w:rsid w:val="00B2164B"/>
    <w:rsid w:val="00B25EED"/>
    <w:rsid w:val="00B30308"/>
    <w:rsid w:val="00B42117"/>
    <w:rsid w:val="00B53CD9"/>
    <w:rsid w:val="00B57265"/>
    <w:rsid w:val="00B6498F"/>
    <w:rsid w:val="00B666CC"/>
    <w:rsid w:val="00B743E9"/>
    <w:rsid w:val="00B75F31"/>
    <w:rsid w:val="00B803AB"/>
    <w:rsid w:val="00B834F8"/>
    <w:rsid w:val="00B85F8B"/>
    <w:rsid w:val="00B900A2"/>
    <w:rsid w:val="00B930CC"/>
    <w:rsid w:val="00B97CBD"/>
    <w:rsid w:val="00BA5003"/>
    <w:rsid w:val="00BB12EE"/>
    <w:rsid w:val="00BB1453"/>
    <w:rsid w:val="00BB2290"/>
    <w:rsid w:val="00BB6107"/>
    <w:rsid w:val="00BC10EE"/>
    <w:rsid w:val="00BC2589"/>
    <w:rsid w:val="00BC4331"/>
    <w:rsid w:val="00BC5F8A"/>
    <w:rsid w:val="00BC6F82"/>
    <w:rsid w:val="00BC7423"/>
    <w:rsid w:val="00BC7C21"/>
    <w:rsid w:val="00BD00F9"/>
    <w:rsid w:val="00BD0135"/>
    <w:rsid w:val="00BD138B"/>
    <w:rsid w:val="00BD53C1"/>
    <w:rsid w:val="00BE4000"/>
    <w:rsid w:val="00BE4B48"/>
    <w:rsid w:val="00C03368"/>
    <w:rsid w:val="00C1054D"/>
    <w:rsid w:val="00C152C0"/>
    <w:rsid w:val="00C21508"/>
    <w:rsid w:val="00C2626F"/>
    <w:rsid w:val="00C2685B"/>
    <w:rsid w:val="00C27FD3"/>
    <w:rsid w:val="00C33020"/>
    <w:rsid w:val="00C330BE"/>
    <w:rsid w:val="00C357C8"/>
    <w:rsid w:val="00C41594"/>
    <w:rsid w:val="00C42EA9"/>
    <w:rsid w:val="00C50687"/>
    <w:rsid w:val="00C509CA"/>
    <w:rsid w:val="00C510C2"/>
    <w:rsid w:val="00C5568A"/>
    <w:rsid w:val="00C56604"/>
    <w:rsid w:val="00C57B40"/>
    <w:rsid w:val="00C57F82"/>
    <w:rsid w:val="00C6360C"/>
    <w:rsid w:val="00C74903"/>
    <w:rsid w:val="00C76881"/>
    <w:rsid w:val="00C908C2"/>
    <w:rsid w:val="00C92B52"/>
    <w:rsid w:val="00CA058B"/>
    <w:rsid w:val="00CA1C95"/>
    <w:rsid w:val="00CA23F9"/>
    <w:rsid w:val="00CA243C"/>
    <w:rsid w:val="00CB3033"/>
    <w:rsid w:val="00CB5629"/>
    <w:rsid w:val="00CB7575"/>
    <w:rsid w:val="00CB7A7B"/>
    <w:rsid w:val="00CC6391"/>
    <w:rsid w:val="00CD1261"/>
    <w:rsid w:val="00CD63DB"/>
    <w:rsid w:val="00CE42FB"/>
    <w:rsid w:val="00CE7555"/>
    <w:rsid w:val="00CF68C6"/>
    <w:rsid w:val="00D05DC5"/>
    <w:rsid w:val="00D10012"/>
    <w:rsid w:val="00D14F9A"/>
    <w:rsid w:val="00D215D1"/>
    <w:rsid w:val="00D2314C"/>
    <w:rsid w:val="00D265D3"/>
    <w:rsid w:val="00D31662"/>
    <w:rsid w:val="00D321A6"/>
    <w:rsid w:val="00D35353"/>
    <w:rsid w:val="00D36A4E"/>
    <w:rsid w:val="00D4251D"/>
    <w:rsid w:val="00D5011E"/>
    <w:rsid w:val="00D56F54"/>
    <w:rsid w:val="00D6455F"/>
    <w:rsid w:val="00D65D61"/>
    <w:rsid w:val="00D65E15"/>
    <w:rsid w:val="00D6758E"/>
    <w:rsid w:val="00D71189"/>
    <w:rsid w:val="00D730D8"/>
    <w:rsid w:val="00D7536E"/>
    <w:rsid w:val="00D75BD8"/>
    <w:rsid w:val="00D81B4F"/>
    <w:rsid w:val="00D823D0"/>
    <w:rsid w:val="00D83B05"/>
    <w:rsid w:val="00D8420A"/>
    <w:rsid w:val="00D84B2A"/>
    <w:rsid w:val="00D901D9"/>
    <w:rsid w:val="00D9060A"/>
    <w:rsid w:val="00D978A7"/>
    <w:rsid w:val="00DA1238"/>
    <w:rsid w:val="00DA319E"/>
    <w:rsid w:val="00DA3688"/>
    <w:rsid w:val="00DB4025"/>
    <w:rsid w:val="00DB4591"/>
    <w:rsid w:val="00DB47A6"/>
    <w:rsid w:val="00DB7FBB"/>
    <w:rsid w:val="00DC0477"/>
    <w:rsid w:val="00DC5AE3"/>
    <w:rsid w:val="00DD0B60"/>
    <w:rsid w:val="00DD1EBC"/>
    <w:rsid w:val="00DD7AB2"/>
    <w:rsid w:val="00DF28D9"/>
    <w:rsid w:val="00DF374D"/>
    <w:rsid w:val="00DF4905"/>
    <w:rsid w:val="00DF5043"/>
    <w:rsid w:val="00DF57D2"/>
    <w:rsid w:val="00DF5FD3"/>
    <w:rsid w:val="00E0727C"/>
    <w:rsid w:val="00E14124"/>
    <w:rsid w:val="00E15C26"/>
    <w:rsid w:val="00E1603E"/>
    <w:rsid w:val="00E2034E"/>
    <w:rsid w:val="00E25FEE"/>
    <w:rsid w:val="00E27600"/>
    <w:rsid w:val="00E31DFE"/>
    <w:rsid w:val="00E42694"/>
    <w:rsid w:val="00E42761"/>
    <w:rsid w:val="00E4360C"/>
    <w:rsid w:val="00E44960"/>
    <w:rsid w:val="00E44F75"/>
    <w:rsid w:val="00E45515"/>
    <w:rsid w:val="00E46E09"/>
    <w:rsid w:val="00E476E8"/>
    <w:rsid w:val="00E531F2"/>
    <w:rsid w:val="00E54967"/>
    <w:rsid w:val="00E6199D"/>
    <w:rsid w:val="00E62488"/>
    <w:rsid w:val="00E67D54"/>
    <w:rsid w:val="00E83721"/>
    <w:rsid w:val="00E9318A"/>
    <w:rsid w:val="00E96C78"/>
    <w:rsid w:val="00EA7DC3"/>
    <w:rsid w:val="00EB0628"/>
    <w:rsid w:val="00EB062B"/>
    <w:rsid w:val="00EB25CF"/>
    <w:rsid w:val="00EB6149"/>
    <w:rsid w:val="00EB6D7D"/>
    <w:rsid w:val="00EC008C"/>
    <w:rsid w:val="00EC0A6B"/>
    <w:rsid w:val="00EC3D37"/>
    <w:rsid w:val="00EC4A88"/>
    <w:rsid w:val="00EC7849"/>
    <w:rsid w:val="00EC7D60"/>
    <w:rsid w:val="00ED1005"/>
    <w:rsid w:val="00ED3201"/>
    <w:rsid w:val="00ED4383"/>
    <w:rsid w:val="00EE47AE"/>
    <w:rsid w:val="00EF119D"/>
    <w:rsid w:val="00EF133D"/>
    <w:rsid w:val="00EF6C68"/>
    <w:rsid w:val="00F00D68"/>
    <w:rsid w:val="00F02F6F"/>
    <w:rsid w:val="00F03145"/>
    <w:rsid w:val="00F03462"/>
    <w:rsid w:val="00F07930"/>
    <w:rsid w:val="00F1229A"/>
    <w:rsid w:val="00F16341"/>
    <w:rsid w:val="00F16FA8"/>
    <w:rsid w:val="00F26B4C"/>
    <w:rsid w:val="00F344BD"/>
    <w:rsid w:val="00F36F6A"/>
    <w:rsid w:val="00F422A6"/>
    <w:rsid w:val="00F45A90"/>
    <w:rsid w:val="00F53CDB"/>
    <w:rsid w:val="00F54A6D"/>
    <w:rsid w:val="00F63661"/>
    <w:rsid w:val="00F72C72"/>
    <w:rsid w:val="00F74B05"/>
    <w:rsid w:val="00F74E5A"/>
    <w:rsid w:val="00F75E62"/>
    <w:rsid w:val="00F766F4"/>
    <w:rsid w:val="00F80BBC"/>
    <w:rsid w:val="00F82042"/>
    <w:rsid w:val="00F8268B"/>
    <w:rsid w:val="00F84003"/>
    <w:rsid w:val="00FA545F"/>
    <w:rsid w:val="00FA56D8"/>
    <w:rsid w:val="00FC4F05"/>
    <w:rsid w:val="00FC7D67"/>
    <w:rsid w:val="00FD75D3"/>
    <w:rsid w:val="00FE3244"/>
    <w:rsid w:val="00FF0B1D"/>
    <w:rsid w:val="00FF2F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DC51B"/>
  <w15:docId w15:val="{A8D8097A-27F0-4C90-84C8-1CC2E6BCF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99"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2"/>
    <w:qFormat/>
    <w:rsid w:val="00AC563A"/>
    <w:pPr>
      <w:keepNext/>
      <w:numPr>
        <w:numId w:val="1"/>
      </w:numPr>
      <w:suppressAutoHyphens/>
      <w:overflowPunct w:val="0"/>
      <w:autoSpaceDE w:val="0"/>
      <w:autoSpaceDN w:val="0"/>
      <w:adjustRightInd w:val="0"/>
      <w:spacing w:before="240" w:after="240" w:line="240" w:lineRule="auto"/>
      <w:jc w:val="center"/>
      <w:textAlignment w:val="baseline"/>
      <w:outlineLvl w:val="0"/>
    </w:pPr>
    <w:rPr>
      <w:rFonts w:ascii="Times New Roman" w:eastAsia="Times New Roman" w:hAnsi="Times New Roman" w:cs="Times New Roman"/>
      <w:b/>
      <w:bCs/>
      <w:caps/>
      <w:sz w:val="28"/>
      <w:szCs w:val="20"/>
      <w:lang w:val="x-none" w:eastAsia="x-none"/>
    </w:rPr>
  </w:style>
  <w:style w:type="paragraph" w:styleId="20">
    <w:name w:val="heading 2"/>
    <w:aliases w:val="Нумерация обычный"/>
    <w:basedOn w:val="a2"/>
    <w:next w:val="a2"/>
    <w:link w:val="21"/>
    <w:autoRedefine/>
    <w:qFormat/>
    <w:rsid w:val="00AC563A"/>
    <w:pPr>
      <w:keepNext/>
      <w:suppressAutoHyphens/>
      <w:overflowPunct w:val="0"/>
      <w:autoSpaceDE w:val="0"/>
      <w:autoSpaceDN w:val="0"/>
      <w:adjustRightInd w:val="0"/>
      <w:spacing w:before="120" w:after="120" w:line="240" w:lineRule="auto"/>
      <w:ind w:left="284" w:firstLine="0"/>
      <w:textAlignment w:val="baseline"/>
      <w:outlineLvl w:val="1"/>
    </w:pPr>
    <w:rPr>
      <w:rFonts w:ascii="Times New Roman" w:hAnsi="Times New Roman"/>
      <w:bCs/>
      <w:i/>
      <w:iCs/>
      <w:sz w:val="28"/>
      <w:szCs w:val="28"/>
      <w:lang w:eastAsia="x-none"/>
    </w:rPr>
  </w:style>
  <w:style w:type="paragraph" w:styleId="3">
    <w:name w:val="heading 3"/>
    <w:basedOn w:val="a1"/>
    <w:next w:val="a1"/>
    <w:link w:val="30"/>
    <w:qFormat/>
    <w:rsid w:val="00AC563A"/>
    <w:pPr>
      <w:tabs>
        <w:tab w:val="left" w:pos="993"/>
      </w:tabs>
      <w:overflowPunct w:val="0"/>
      <w:autoSpaceDE w:val="0"/>
      <w:autoSpaceDN w:val="0"/>
      <w:adjustRightInd w:val="0"/>
      <w:spacing w:after="0"/>
      <w:jc w:val="both"/>
      <w:textAlignment w:val="baseline"/>
      <w:outlineLvl w:val="2"/>
    </w:pPr>
    <w:rPr>
      <w:rFonts w:ascii="Times New Roman" w:eastAsia="Times New Roman" w:hAnsi="Times New Roman" w:cs="Times New Roman"/>
      <w:bCs/>
      <w:i/>
      <w:sz w:val="28"/>
      <w:szCs w:val="24"/>
      <w:lang w:val="x-none" w:eastAsia="x-none"/>
    </w:rPr>
  </w:style>
  <w:style w:type="paragraph" w:styleId="4">
    <w:name w:val="heading 4"/>
    <w:basedOn w:val="a1"/>
    <w:next w:val="a1"/>
    <w:link w:val="40"/>
    <w:qFormat/>
    <w:rsid w:val="00AC563A"/>
    <w:pPr>
      <w:keepNext/>
      <w:numPr>
        <w:ilvl w:val="3"/>
        <w:numId w:val="2"/>
      </w:numPr>
      <w:tabs>
        <w:tab w:val="clear" w:pos="864"/>
      </w:tabs>
      <w:overflowPunct w:val="0"/>
      <w:autoSpaceDE w:val="0"/>
      <w:autoSpaceDN w:val="0"/>
      <w:adjustRightInd w:val="0"/>
      <w:spacing w:before="240" w:after="60" w:line="240" w:lineRule="auto"/>
      <w:ind w:left="0" w:firstLine="0"/>
      <w:textAlignment w:val="baseline"/>
      <w:outlineLvl w:val="3"/>
    </w:pPr>
    <w:rPr>
      <w:rFonts w:ascii="Times New Roman" w:eastAsia="Times New Roman" w:hAnsi="Times New Roman" w:cs="Times New Roman"/>
      <w:b/>
      <w:bCs/>
      <w:sz w:val="28"/>
      <w:szCs w:val="28"/>
      <w:lang w:val="x-none" w:eastAsia="x-none"/>
    </w:rPr>
  </w:style>
  <w:style w:type="paragraph" w:styleId="5">
    <w:name w:val="heading 5"/>
    <w:basedOn w:val="a3"/>
    <w:next w:val="a4"/>
    <w:link w:val="50"/>
    <w:qFormat/>
    <w:rsid w:val="00AC563A"/>
    <w:pPr>
      <w:numPr>
        <w:ilvl w:val="4"/>
        <w:numId w:val="2"/>
      </w:numPr>
      <w:tabs>
        <w:tab w:val="clear" w:pos="1008"/>
      </w:tabs>
      <w:spacing w:before="0" w:line="240" w:lineRule="atLeast"/>
      <w:ind w:left="1440" w:firstLine="0"/>
      <w:outlineLvl w:val="4"/>
    </w:pPr>
    <w:rPr>
      <w:sz w:val="20"/>
      <w:lang w:val="x-none"/>
    </w:rPr>
  </w:style>
  <w:style w:type="paragraph" w:styleId="6">
    <w:name w:val="heading 6"/>
    <w:basedOn w:val="a1"/>
    <w:next w:val="a1"/>
    <w:link w:val="60"/>
    <w:qFormat/>
    <w:rsid w:val="00AC563A"/>
    <w:pPr>
      <w:keepNext/>
      <w:numPr>
        <w:ilvl w:val="5"/>
        <w:numId w:val="2"/>
      </w:numPr>
      <w:tabs>
        <w:tab w:val="clear" w:pos="1152"/>
      </w:tabs>
      <w:overflowPunct w:val="0"/>
      <w:autoSpaceDE w:val="0"/>
      <w:autoSpaceDN w:val="0"/>
      <w:adjustRightInd w:val="0"/>
      <w:spacing w:after="0" w:line="360" w:lineRule="auto"/>
      <w:ind w:left="5760" w:firstLine="0"/>
      <w:jc w:val="both"/>
      <w:textAlignment w:val="baseline"/>
      <w:outlineLvl w:val="5"/>
    </w:pPr>
    <w:rPr>
      <w:rFonts w:ascii="Times New Roman" w:eastAsia="Times New Roman" w:hAnsi="Times New Roman" w:cs="Times New Roman"/>
      <w:sz w:val="24"/>
      <w:szCs w:val="20"/>
      <w:lang w:val="x-none" w:eastAsia="x-none"/>
    </w:rPr>
  </w:style>
  <w:style w:type="paragraph" w:styleId="7">
    <w:name w:val="heading 7"/>
    <w:basedOn w:val="a1"/>
    <w:next w:val="a1"/>
    <w:link w:val="70"/>
    <w:qFormat/>
    <w:rsid w:val="00AC563A"/>
    <w:pPr>
      <w:keepNext/>
      <w:numPr>
        <w:ilvl w:val="6"/>
        <w:numId w:val="2"/>
      </w:numPr>
      <w:tabs>
        <w:tab w:val="clear" w:pos="1296"/>
      </w:tabs>
      <w:overflowPunct w:val="0"/>
      <w:autoSpaceDE w:val="0"/>
      <w:autoSpaceDN w:val="0"/>
      <w:adjustRightInd w:val="0"/>
      <w:spacing w:after="0" w:line="240" w:lineRule="auto"/>
      <w:ind w:left="0" w:firstLine="0"/>
      <w:jc w:val="both"/>
      <w:textAlignment w:val="baseline"/>
      <w:outlineLvl w:val="6"/>
    </w:pPr>
    <w:rPr>
      <w:rFonts w:ascii="Times New Roman" w:eastAsia="Times New Roman" w:hAnsi="Times New Roman" w:cs="Times New Roman"/>
      <w:b/>
      <w:sz w:val="20"/>
      <w:szCs w:val="20"/>
      <w:lang w:val="x-none" w:eastAsia="x-none"/>
    </w:rPr>
  </w:style>
  <w:style w:type="paragraph" w:styleId="8">
    <w:name w:val="heading 8"/>
    <w:basedOn w:val="a1"/>
    <w:next w:val="a1"/>
    <w:link w:val="80"/>
    <w:qFormat/>
    <w:rsid w:val="00AC563A"/>
    <w:pPr>
      <w:keepNext/>
      <w:numPr>
        <w:ilvl w:val="7"/>
        <w:numId w:val="2"/>
      </w:numPr>
      <w:tabs>
        <w:tab w:val="clear" w:pos="5835"/>
        <w:tab w:val="num" w:pos="1380"/>
      </w:tabs>
      <w:overflowPunct w:val="0"/>
      <w:autoSpaceDE w:val="0"/>
      <w:autoSpaceDN w:val="0"/>
      <w:adjustRightInd w:val="0"/>
      <w:spacing w:after="0" w:line="240" w:lineRule="auto"/>
      <w:ind w:left="360" w:firstLine="349"/>
      <w:textAlignment w:val="baseline"/>
      <w:outlineLvl w:val="7"/>
    </w:pPr>
    <w:rPr>
      <w:rFonts w:ascii="Times New Roman" w:eastAsia="Times New Roman" w:hAnsi="Times New Roman" w:cs="Times New Roman"/>
      <w:b/>
      <w:sz w:val="24"/>
      <w:szCs w:val="20"/>
      <w:lang w:val="x-none" w:eastAsia="x-none"/>
    </w:rPr>
  </w:style>
  <w:style w:type="paragraph" w:styleId="9">
    <w:name w:val="heading 9"/>
    <w:basedOn w:val="a1"/>
    <w:next w:val="a1"/>
    <w:link w:val="90"/>
    <w:qFormat/>
    <w:rsid w:val="00AC563A"/>
    <w:pPr>
      <w:keepNext/>
      <w:numPr>
        <w:ilvl w:val="8"/>
        <w:numId w:val="2"/>
      </w:numPr>
      <w:tabs>
        <w:tab w:val="clear" w:pos="1584"/>
      </w:tabs>
      <w:overflowPunct w:val="0"/>
      <w:autoSpaceDE w:val="0"/>
      <w:autoSpaceDN w:val="0"/>
      <w:adjustRightInd w:val="0"/>
      <w:spacing w:after="0" w:line="360" w:lineRule="auto"/>
      <w:ind w:left="1781" w:right="175" w:firstLine="0"/>
      <w:textAlignment w:val="baseline"/>
      <w:outlineLvl w:val="8"/>
    </w:pPr>
    <w:rPr>
      <w:rFonts w:ascii="Times New Roman" w:eastAsia="Times New Roman" w:hAnsi="Times New Roman" w:cs="Times New Roman"/>
      <w:sz w:val="24"/>
      <w:szCs w:val="20"/>
      <w:lang w:val="x-none" w:eastAsia="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basedOn w:val="a5"/>
    <w:link w:val="1"/>
    <w:rsid w:val="00AC563A"/>
    <w:rPr>
      <w:rFonts w:ascii="Times New Roman" w:eastAsia="Times New Roman" w:hAnsi="Times New Roman" w:cs="Times New Roman"/>
      <w:b/>
      <w:bCs/>
      <w:caps/>
      <w:sz w:val="28"/>
      <w:szCs w:val="20"/>
      <w:lang w:val="x-none" w:eastAsia="x-none"/>
    </w:rPr>
  </w:style>
  <w:style w:type="character" w:customStyle="1" w:styleId="21">
    <w:name w:val="Заголовок 2 Знак"/>
    <w:aliases w:val="Нумерация обычный Знак"/>
    <w:basedOn w:val="a5"/>
    <w:link w:val="20"/>
    <w:rsid w:val="00AC563A"/>
    <w:rPr>
      <w:rFonts w:ascii="Times New Roman" w:eastAsia="Times New Roman" w:hAnsi="Times New Roman" w:cs="Times New Roman"/>
      <w:bCs/>
      <w:i/>
      <w:iCs/>
      <w:spacing w:val="-5"/>
      <w:sz w:val="28"/>
      <w:szCs w:val="28"/>
      <w:lang w:val="x-none" w:eastAsia="x-none"/>
    </w:rPr>
  </w:style>
  <w:style w:type="character" w:customStyle="1" w:styleId="30">
    <w:name w:val="Заголовок 3 Знак"/>
    <w:basedOn w:val="a5"/>
    <w:link w:val="3"/>
    <w:rsid w:val="00AC563A"/>
    <w:rPr>
      <w:rFonts w:ascii="Times New Roman" w:eastAsia="Times New Roman" w:hAnsi="Times New Roman" w:cs="Times New Roman"/>
      <w:bCs/>
      <w:i/>
      <w:sz w:val="28"/>
      <w:szCs w:val="24"/>
      <w:lang w:val="x-none" w:eastAsia="x-none"/>
    </w:rPr>
  </w:style>
  <w:style w:type="character" w:customStyle="1" w:styleId="40">
    <w:name w:val="Заголовок 4 Знак"/>
    <w:basedOn w:val="a5"/>
    <w:link w:val="4"/>
    <w:rsid w:val="00AC563A"/>
    <w:rPr>
      <w:rFonts w:ascii="Times New Roman" w:eastAsia="Times New Roman" w:hAnsi="Times New Roman" w:cs="Times New Roman"/>
      <w:b/>
      <w:bCs/>
      <w:sz w:val="28"/>
      <w:szCs w:val="28"/>
      <w:lang w:val="x-none" w:eastAsia="x-none"/>
    </w:rPr>
  </w:style>
  <w:style w:type="character" w:customStyle="1" w:styleId="50">
    <w:name w:val="Заголовок 5 Знак"/>
    <w:basedOn w:val="a5"/>
    <w:link w:val="5"/>
    <w:rsid w:val="00AC563A"/>
    <w:rPr>
      <w:rFonts w:ascii="Arial" w:eastAsia="Times New Roman" w:hAnsi="Arial" w:cs="Times New Roman"/>
      <w:spacing w:val="-4"/>
      <w:kern w:val="28"/>
      <w:sz w:val="20"/>
      <w:szCs w:val="20"/>
      <w:lang w:val="x-none"/>
    </w:rPr>
  </w:style>
  <w:style w:type="character" w:customStyle="1" w:styleId="60">
    <w:name w:val="Заголовок 6 Знак"/>
    <w:basedOn w:val="a5"/>
    <w:link w:val="6"/>
    <w:rsid w:val="00AC563A"/>
    <w:rPr>
      <w:rFonts w:ascii="Times New Roman" w:eastAsia="Times New Roman" w:hAnsi="Times New Roman" w:cs="Times New Roman"/>
      <w:sz w:val="24"/>
      <w:szCs w:val="20"/>
      <w:lang w:val="x-none" w:eastAsia="x-none"/>
    </w:rPr>
  </w:style>
  <w:style w:type="character" w:customStyle="1" w:styleId="70">
    <w:name w:val="Заголовок 7 Знак"/>
    <w:basedOn w:val="a5"/>
    <w:link w:val="7"/>
    <w:rsid w:val="00AC563A"/>
    <w:rPr>
      <w:rFonts w:ascii="Times New Roman" w:eastAsia="Times New Roman" w:hAnsi="Times New Roman" w:cs="Times New Roman"/>
      <w:b/>
      <w:sz w:val="20"/>
      <w:szCs w:val="20"/>
      <w:lang w:val="x-none" w:eastAsia="x-none"/>
    </w:rPr>
  </w:style>
  <w:style w:type="character" w:customStyle="1" w:styleId="80">
    <w:name w:val="Заголовок 8 Знак"/>
    <w:basedOn w:val="a5"/>
    <w:link w:val="8"/>
    <w:rsid w:val="00AC563A"/>
    <w:rPr>
      <w:rFonts w:ascii="Times New Roman" w:eastAsia="Times New Roman" w:hAnsi="Times New Roman" w:cs="Times New Roman"/>
      <w:b/>
      <w:sz w:val="24"/>
      <w:szCs w:val="20"/>
      <w:lang w:val="x-none" w:eastAsia="x-none"/>
    </w:rPr>
  </w:style>
  <w:style w:type="character" w:customStyle="1" w:styleId="90">
    <w:name w:val="Заголовок 9 Знак"/>
    <w:basedOn w:val="a5"/>
    <w:link w:val="9"/>
    <w:rsid w:val="00AC563A"/>
    <w:rPr>
      <w:rFonts w:ascii="Times New Roman" w:eastAsia="Times New Roman" w:hAnsi="Times New Roman" w:cs="Times New Roman"/>
      <w:sz w:val="24"/>
      <w:szCs w:val="20"/>
      <w:lang w:val="x-none" w:eastAsia="x-none"/>
    </w:rPr>
  </w:style>
  <w:style w:type="numbering" w:customStyle="1" w:styleId="13">
    <w:name w:val="Нет списка1"/>
    <w:next w:val="a7"/>
    <w:uiPriority w:val="99"/>
    <w:semiHidden/>
    <w:unhideWhenUsed/>
    <w:rsid w:val="00AC563A"/>
  </w:style>
  <w:style w:type="paragraph" w:customStyle="1" w:styleId="a3">
    <w:name w:val="База заголовка"/>
    <w:basedOn w:val="a1"/>
    <w:next w:val="a4"/>
    <w:rsid w:val="00AC563A"/>
    <w:pPr>
      <w:keepNext/>
      <w:keepLines/>
      <w:spacing w:before="140" w:after="0" w:line="220" w:lineRule="atLeast"/>
      <w:ind w:left="1080"/>
    </w:pPr>
    <w:rPr>
      <w:rFonts w:ascii="Arial" w:eastAsia="Times New Roman" w:hAnsi="Arial" w:cs="Times New Roman"/>
      <w:spacing w:val="-4"/>
      <w:kern w:val="28"/>
      <w:szCs w:val="20"/>
    </w:rPr>
  </w:style>
  <w:style w:type="paragraph" w:styleId="a4">
    <w:name w:val="Body Text"/>
    <w:aliases w:val=" Знак,Знак Знак,Знак Знак Знак Знак,Знак Знак Знак,Знак,Знак Знак Знак Знак Знак Знак,Зн Знак,Зн,Знак Знак Знак Знак Знак Знак Знак Знак Знак Знак Знак Знак Знак Знак Знак Знак"/>
    <w:basedOn w:val="a1"/>
    <w:link w:val="a8"/>
    <w:rsid w:val="00AC563A"/>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val="x-none" w:eastAsia="x-none"/>
    </w:rPr>
  </w:style>
  <w:style w:type="character" w:customStyle="1" w:styleId="a8">
    <w:name w:val="Основной текст Знак"/>
    <w:aliases w:val=" Знак Знак,Знак Знак Знак1,Знак Знак Знак Знак Знак,Знак Знак Знак Знак1,Знак Знак34,Знак Знак Знак Знак Знак Знак Знак,Зн Знак Знак,Зн Знак1,Знак Знак Знак Знак Знак Знак Знак Знак Знак Знак Знак Знак Знак Знак Знак Знак Знак"/>
    <w:basedOn w:val="a5"/>
    <w:link w:val="a4"/>
    <w:rsid w:val="00AC563A"/>
    <w:rPr>
      <w:rFonts w:ascii="Times New Roman" w:eastAsia="Times New Roman" w:hAnsi="Times New Roman" w:cs="Times New Roman"/>
      <w:sz w:val="20"/>
      <w:szCs w:val="20"/>
      <w:lang w:val="x-none" w:eastAsia="x-none"/>
    </w:rPr>
  </w:style>
  <w:style w:type="paragraph" w:styleId="a9">
    <w:name w:val="Body Text Indent"/>
    <w:basedOn w:val="a1"/>
    <w:link w:val="aa"/>
    <w:rsid w:val="00AC563A"/>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val="x-none" w:eastAsia="x-none"/>
    </w:rPr>
  </w:style>
  <w:style w:type="character" w:customStyle="1" w:styleId="aa">
    <w:name w:val="Основной текст с отступом Знак"/>
    <w:basedOn w:val="a5"/>
    <w:link w:val="a9"/>
    <w:rsid w:val="00AC563A"/>
    <w:rPr>
      <w:rFonts w:ascii="Times New Roman" w:eastAsia="Times New Roman" w:hAnsi="Times New Roman" w:cs="Times New Roman"/>
      <w:sz w:val="20"/>
      <w:szCs w:val="20"/>
      <w:lang w:val="x-none" w:eastAsia="x-none"/>
    </w:rPr>
  </w:style>
  <w:style w:type="paragraph" w:customStyle="1" w:styleId="-">
    <w:name w:val="Основной текст - Стандарт Знак Знак Знак"/>
    <w:basedOn w:val="a4"/>
    <w:autoRedefine/>
    <w:rsid w:val="00AC563A"/>
    <w:pPr>
      <w:overflowPunct/>
      <w:autoSpaceDE/>
      <w:autoSpaceDN/>
      <w:adjustRightInd/>
      <w:spacing w:before="60" w:after="0"/>
      <w:ind w:firstLine="720"/>
      <w:jc w:val="both"/>
      <w:textAlignment w:val="auto"/>
    </w:pPr>
    <w:rPr>
      <w:spacing w:val="-5"/>
      <w:sz w:val="24"/>
      <w:szCs w:val="24"/>
      <w:lang w:eastAsia="en-US"/>
    </w:rPr>
  </w:style>
  <w:style w:type="character" w:customStyle="1" w:styleId="-0">
    <w:name w:val="Основной текст - Стандарт Знак Знак Знак Знак"/>
    <w:rsid w:val="00AC563A"/>
    <w:rPr>
      <w:spacing w:val="-5"/>
      <w:sz w:val="24"/>
      <w:szCs w:val="24"/>
      <w:lang w:val="ru-RU" w:eastAsia="en-US" w:bidi="ar-SA"/>
    </w:rPr>
  </w:style>
  <w:style w:type="character" w:customStyle="1" w:styleId="32">
    <w:name w:val="Знак Знак32"/>
    <w:rsid w:val="00AC563A"/>
    <w:rPr>
      <w:rFonts w:ascii="Arial" w:hAnsi="Arial"/>
      <w:spacing w:val="-4"/>
      <w:kern w:val="28"/>
      <w:lang w:eastAsia="en-US"/>
    </w:rPr>
  </w:style>
  <w:style w:type="character" w:customStyle="1" w:styleId="31">
    <w:name w:val="Знак Знак31"/>
    <w:rsid w:val="00AC563A"/>
    <w:rPr>
      <w:sz w:val="24"/>
    </w:rPr>
  </w:style>
  <w:style w:type="character" w:customStyle="1" w:styleId="300">
    <w:name w:val="Знак Знак30"/>
    <w:rsid w:val="00AC563A"/>
    <w:rPr>
      <w:b/>
      <w:sz w:val="24"/>
    </w:rPr>
  </w:style>
  <w:style w:type="character" w:customStyle="1" w:styleId="29">
    <w:name w:val="Знак Знак29"/>
    <w:rsid w:val="00AC563A"/>
    <w:rPr>
      <w:sz w:val="24"/>
    </w:rPr>
  </w:style>
  <w:style w:type="paragraph" w:styleId="ab">
    <w:name w:val="header"/>
    <w:aliases w:val="Even"/>
    <w:basedOn w:val="a1"/>
    <w:link w:val="ac"/>
    <w:uiPriority w:val="99"/>
    <w:rsid w:val="00AC563A"/>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x-none" w:eastAsia="x-none"/>
    </w:rPr>
  </w:style>
  <w:style w:type="character" w:customStyle="1" w:styleId="ac">
    <w:name w:val="Верхний колонтитул Знак"/>
    <w:aliases w:val="Even Знак"/>
    <w:basedOn w:val="a5"/>
    <w:link w:val="ab"/>
    <w:uiPriority w:val="99"/>
    <w:rsid w:val="00AC563A"/>
    <w:rPr>
      <w:rFonts w:ascii="Times New Roman" w:eastAsia="Times New Roman" w:hAnsi="Times New Roman" w:cs="Times New Roman"/>
      <w:sz w:val="20"/>
      <w:szCs w:val="20"/>
      <w:lang w:val="x-none" w:eastAsia="x-none"/>
    </w:rPr>
  </w:style>
  <w:style w:type="character" w:customStyle="1" w:styleId="27">
    <w:name w:val="Знак Знак27"/>
    <w:basedOn w:val="a5"/>
    <w:rsid w:val="00AC563A"/>
  </w:style>
  <w:style w:type="paragraph" w:styleId="ad">
    <w:name w:val="footer"/>
    <w:basedOn w:val="a1"/>
    <w:link w:val="ae"/>
    <w:uiPriority w:val="99"/>
    <w:rsid w:val="00AC563A"/>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x-none" w:eastAsia="x-none"/>
    </w:rPr>
  </w:style>
  <w:style w:type="character" w:customStyle="1" w:styleId="ae">
    <w:name w:val="Нижний колонтитул Знак"/>
    <w:basedOn w:val="a5"/>
    <w:link w:val="ad"/>
    <w:uiPriority w:val="99"/>
    <w:rsid w:val="00AC563A"/>
    <w:rPr>
      <w:rFonts w:ascii="Times New Roman" w:eastAsia="Times New Roman" w:hAnsi="Times New Roman" w:cs="Times New Roman"/>
      <w:sz w:val="20"/>
      <w:szCs w:val="20"/>
      <w:lang w:val="x-none" w:eastAsia="x-none"/>
    </w:rPr>
  </w:style>
  <w:style w:type="character" w:customStyle="1" w:styleId="26">
    <w:name w:val="Знак Знак26"/>
    <w:basedOn w:val="a5"/>
    <w:rsid w:val="00AC563A"/>
  </w:style>
  <w:style w:type="character" w:customStyle="1" w:styleId="22">
    <w:name w:val="Основной текст с отступом 2 Знак"/>
    <w:link w:val="23"/>
    <w:rsid w:val="00AC563A"/>
    <w:rPr>
      <w:rFonts w:ascii="Times New Roman" w:hAnsi="Times New Roman"/>
      <w:sz w:val="24"/>
    </w:rPr>
  </w:style>
  <w:style w:type="paragraph" w:styleId="23">
    <w:name w:val="Body Text Indent 2"/>
    <w:basedOn w:val="a1"/>
    <w:link w:val="22"/>
    <w:rsid w:val="00AC563A"/>
    <w:pPr>
      <w:overflowPunct w:val="0"/>
      <w:autoSpaceDE w:val="0"/>
      <w:autoSpaceDN w:val="0"/>
      <w:adjustRightInd w:val="0"/>
      <w:spacing w:after="0" w:line="240" w:lineRule="auto"/>
      <w:ind w:firstLine="709"/>
      <w:jc w:val="both"/>
      <w:textAlignment w:val="baseline"/>
    </w:pPr>
    <w:rPr>
      <w:rFonts w:ascii="Times New Roman" w:hAnsi="Times New Roman"/>
      <w:sz w:val="24"/>
    </w:rPr>
  </w:style>
  <w:style w:type="character" w:customStyle="1" w:styleId="210">
    <w:name w:val="Основной текст с отступом 2 Знак1"/>
    <w:basedOn w:val="a5"/>
    <w:uiPriority w:val="99"/>
    <w:semiHidden/>
    <w:rsid w:val="00AC563A"/>
  </w:style>
  <w:style w:type="character" w:customStyle="1" w:styleId="25">
    <w:name w:val="Знак Знак25"/>
    <w:rsid w:val="00AC563A"/>
    <w:rPr>
      <w:sz w:val="24"/>
    </w:rPr>
  </w:style>
  <w:style w:type="character" w:customStyle="1" w:styleId="33">
    <w:name w:val="Основной текст с отступом 3 Знак"/>
    <w:link w:val="34"/>
    <w:rsid w:val="00AC563A"/>
    <w:rPr>
      <w:rFonts w:ascii="Times New Roman" w:hAnsi="Times New Roman"/>
      <w:sz w:val="24"/>
    </w:rPr>
  </w:style>
  <w:style w:type="paragraph" w:styleId="34">
    <w:name w:val="Body Text Indent 3"/>
    <w:basedOn w:val="a1"/>
    <w:link w:val="33"/>
    <w:rsid w:val="00AC563A"/>
    <w:pPr>
      <w:overflowPunct w:val="0"/>
      <w:autoSpaceDE w:val="0"/>
      <w:autoSpaceDN w:val="0"/>
      <w:adjustRightInd w:val="0"/>
      <w:spacing w:after="0" w:line="360" w:lineRule="auto"/>
      <w:ind w:firstLine="851"/>
      <w:jc w:val="both"/>
      <w:textAlignment w:val="baseline"/>
    </w:pPr>
    <w:rPr>
      <w:rFonts w:ascii="Times New Roman" w:hAnsi="Times New Roman"/>
      <w:sz w:val="24"/>
    </w:rPr>
  </w:style>
  <w:style w:type="character" w:customStyle="1" w:styleId="310">
    <w:name w:val="Основной текст с отступом 3 Знак1"/>
    <w:basedOn w:val="a5"/>
    <w:uiPriority w:val="99"/>
    <w:semiHidden/>
    <w:rsid w:val="00AC563A"/>
    <w:rPr>
      <w:sz w:val="16"/>
      <w:szCs w:val="16"/>
    </w:rPr>
  </w:style>
  <w:style w:type="character" w:customStyle="1" w:styleId="24">
    <w:name w:val="Знак Знак24"/>
    <w:rsid w:val="00AC563A"/>
    <w:rPr>
      <w:sz w:val="24"/>
    </w:rPr>
  </w:style>
  <w:style w:type="character" w:styleId="af">
    <w:name w:val="Hyperlink"/>
    <w:uiPriority w:val="99"/>
    <w:rsid w:val="00AC563A"/>
    <w:rPr>
      <w:color w:val="0000FF"/>
      <w:u w:val="single"/>
    </w:rPr>
  </w:style>
  <w:style w:type="paragraph" w:styleId="af0">
    <w:name w:val="Balloon Text"/>
    <w:basedOn w:val="a1"/>
    <w:link w:val="af1"/>
    <w:uiPriority w:val="99"/>
    <w:rsid w:val="00AC563A"/>
    <w:pPr>
      <w:overflowPunct w:val="0"/>
      <w:autoSpaceDE w:val="0"/>
      <w:autoSpaceDN w:val="0"/>
      <w:adjustRightInd w:val="0"/>
      <w:spacing w:after="0" w:line="240" w:lineRule="auto"/>
      <w:textAlignment w:val="baseline"/>
    </w:pPr>
    <w:rPr>
      <w:rFonts w:ascii="Tahoma" w:eastAsia="Times New Roman" w:hAnsi="Tahoma" w:cs="Times New Roman"/>
      <w:sz w:val="16"/>
      <w:szCs w:val="16"/>
      <w:lang w:val="x-none" w:eastAsia="x-none"/>
    </w:rPr>
  </w:style>
  <w:style w:type="character" w:customStyle="1" w:styleId="af1">
    <w:name w:val="Текст выноски Знак"/>
    <w:basedOn w:val="a5"/>
    <w:link w:val="af0"/>
    <w:uiPriority w:val="99"/>
    <w:rsid w:val="00AC563A"/>
    <w:rPr>
      <w:rFonts w:ascii="Tahoma" w:eastAsia="Times New Roman" w:hAnsi="Tahoma" w:cs="Times New Roman"/>
      <w:sz w:val="16"/>
      <w:szCs w:val="16"/>
      <w:lang w:val="x-none" w:eastAsia="x-none"/>
    </w:rPr>
  </w:style>
  <w:style w:type="character" w:customStyle="1" w:styleId="230">
    <w:name w:val="Знак Знак23"/>
    <w:rsid w:val="00AC563A"/>
    <w:rPr>
      <w:rFonts w:ascii="Tahoma" w:hAnsi="Tahoma" w:cs="Tahoma"/>
      <w:sz w:val="16"/>
      <w:szCs w:val="16"/>
    </w:rPr>
  </w:style>
  <w:style w:type="character" w:customStyle="1" w:styleId="28">
    <w:name w:val="Основной текст 2 Знак"/>
    <w:link w:val="2a"/>
    <w:rsid w:val="00AC563A"/>
    <w:rPr>
      <w:rFonts w:ascii="Arial" w:hAnsi="Arial"/>
      <w:spacing w:val="-5"/>
    </w:rPr>
  </w:style>
  <w:style w:type="paragraph" w:styleId="2a">
    <w:name w:val="Body Text 2"/>
    <w:basedOn w:val="a1"/>
    <w:link w:val="28"/>
    <w:rsid w:val="00AC563A"/>
    <w:pPr>
      <w:spacing w:after="120" w:line="480" w:lineRule="auto"/>
      <w:ind w:left="1080"/>
    </w:pPr>
    <w:rPr>
      <w:rFonts w:ascii="Arial" w:hAnsi="Arial"/>
      <w:spacing w:val="-5"/>
    </w:rPr>
  </w:style>
  <w:style w:type="character" w:customStyle="1" w:styleId="211">
    <w:name w:val="Основной текст 2 Знак1"/>
    <w:basedOn w:val="a5"/>
    <w:uiPriority w:val="99"/>
    <w:semiHidden/>
    <w:rsid w:val="00AC563A"/>
  </w:style>
  <w:style w:type="character" w:customStyle="1" w:styleId="220">
    <w:name w:val="Знак Знак22"/>
    <w:rsid w:val="00AC563A"/>
    <w:rPr>
      <w:rFonts w:ascii="Arial" w:hAnsi="Arial"/>
      <w:spacing w:val="-5"/>
      <w:lang w:eastAsia="en-US"/>
    </w:rPr>
  </w:style>
  <w:style w:type="paragraph" w:customStyle="1" w:styleId="-1">
    <w:name w:val="Основной текст - Стандарт"/>
    <w:basedOn w:val="a4"/>
    <w:autoRedefine/>
    <w:rsid w:val="00AC563A"/>
    <w:pPr>
      <w:tabs>
        <w:tab w:val="left" w:pos="1800"/>
      </w:tabs>
      <w:overflowPunct/>
      <w:autoSpaceDE/>
      <w:autoSpaceDN/>
      <w:adjustRightInd/>
      <w:spacing w:before="60" w:after="0"/>
      <w:ind w:firstLine="720"/>
      <w:jc w:val="both"/>
      <w:textAlignment w:val="auto"/>
    </w:pPr>
    <w:rPr>
      <w:spacing w:val="-5"/>
      <w:sz w:val="24"/>
      <w:szCs w:val="24"/>
      <w:lang w:eastAsia="en-US"/>
    </w:rPr>
  </w:style>
  <w:style w:type="paragraph" w:customStyle="1" w:styleId="-2">
    <w:name w:val="Маркированный список - Стандарт"/>
    <w:basedOn w:val="a4"/>
    <w:autoRedefine/>
    <w:rsid w:val="00AC563A"/>
    <w:pPr>
      <w:tabs>
        <w:tab w:val="num" w:pos="0"/>
        <w:tab w:val="left" w:pos="1260"/>
      </w:tabs>
      <w:overflowPunct/>
      <w:autoSpaceDE/>
      <w:autoSpaceDN/>
      <w:adjustRightInd/>
      <w:spacing w:before="40" w:after="0"/>
      <w:ind w:firstLine="720"/>
      <w:jc w:val="both"/>
      <w:textAlignment w:val="auto"/>
    </w:pPr>
    <w:rPr>
      <w:spacing w:val="-5"/>
      <w:sz w:val="24"/>
      <w:szCs w:val="24"/>
      <w:lang w:eastAsia="en-US"/>
    </w:rPr>
  </w:style>
  <w:style w:type="paragraph" w:customStyle="1" w:styleId="2b">
    <w:name w:val="Заголовок 2 Стандарт"/>
    <w:basedOn w:val="20"/>
    <w:autoRedefine/>
    <w:rsid w:val="00AC563A"/>
    <w:pPr>
      <w:keepLines/>
      <w:tabs>
        <w:tab w:val="num" w:pos="540"/>
      </w:tabs>
      <w:overflowPunct/>
      <w:autoSpaceDE/>
      <w:autoSpaceDN/>
      <w:adjustRightInd/>
      <w:spacing w:before="360" w:line="240" w:lineRule="atLeast"/>
      <w:ind w:left="540" w:hanging="540"/>
      <w:jc w:val="left"/>
      <w:textAlignment w:val="auto"/>
    </w:pPr>
    <w:rPr>
      <w:rFonts w:ascii="Arial" w:hAnsi="Arial" w:cs="Arial"/>
      <w:bCs w:val="0"/>
      <w:spacing w:val="-10"/>
      <w:kern w:val="28"/>
      <w:lang w:eastAsia="en-US"/>
    </w:rPr>
  </w:style>
  <w:style w:type="paragraph" w:customStyle="1" w:styleId="35">
    <w:name w:val="Заголовок 3 Стандарт"/>
    <w:basedOn w:val="3"/>
    <w:autoRedefine/>
    <w:rsid w:val="00AC563A"/>
    <w:pPr>
      <w:tabs>
        <w:tab w:val="num" w:pos="0"/>
        <w:tab w:val="left" w:pos="1260"/>
      </w:tabs>
      <w:overflowPunct/>
      <w:autoSpaceDE/>
      <w:autoSpaceDN/>
      <w:adjustRightInd/>
      <w:spacing w:before="360" w:after="240" w:line="240" w:lineRule="atLeast"/>
      <w:ind w:firstLine="720"/>
      <w:jc w:val="left"/>
      <w:textAlignment w:val="auto"/>
    </w:pPr>
    <w:rPr>
      <w:spacing w:val="-10"/>
      <w:kern w:val="28"/>
      <w:lang w:eastAsia="en-US"/>
    </w:rPr>
  </w:style>
  <w:style w:type="paragraph" w:customStyle="1" w:styleId="41">
    <w:name w:val="Заголовок 4 Стандарт"/>
    <w:basedOn w:val="4"/>
    <w:autoRedefine/>
    <w:rsid w:val="00AC563A"/>
    <w:pPr>
      <w:keepNext w:val="0"/>
      <w:tabs>
        <w:tab w:val="num" w:pos="1620"/>
        <w:tab w:val="left" w:pos="1800"/>
        <w:tab w:val="left" w:pos="2160"/>
      </w:tabs>
      <w:overflowPunct/>
      <w:autoSpaceDE/>
      <w:autoSpaceDN/>
      <w:adjustRightInd/>
      <w:spacing w:before="120" w:after="0"/>
      <w:ind w:left="1620" w:hanging="900"/>
      <w:jc w:val="both"/>
      <w:textAlignment w:val="auto"/>
    </w:pPr>
    <w:rPr>
      <w:i/>
      <w:spacing w:val="-5"/>
      <w:sz w:val="24"/>
      <w:szCs w:val="24"/>
      <w:lang w:eastAsia="en-US"/>
    </w:rPr>
  </w:style>
  <w:style w:type="paragraph" w:customStyle="1" w:styleId="-20">
    <w:name w:val="Маркированый список - Стандарт2"/>
    <w:basedOn w:val="-2"/>
    <w:autoRedefine/>
    <w:rsid w:val="00AC563A"/>
    <w:pPr>
      <w:tabs>
        <w:tab w:val="num" w:pos="1260"/>
      </w:tabs>
    </w:pPr>
    <w:rPr>
      <w:rFonts w:cs="Arial"/>
    </w:rPr>
  </w:style>
  <w:style w:type="character" w:customStyle="1" w:styleId="af2">
    <w:name w:val="Нумерованный список Стандарт Знак Знак Знак"/>
    <w:rsid w:val="00AC563A"/>
    <w:rPr>
      <w:rFonts w:ascii="Arial" w:hAnsi="Arial"/>
      <w:bCs/>
      <w:spacing w:val="-5"/>
      <w:lang w:eastAsia="en-US"/>
    </w:rPr>
  </w:style>
  <w:style w:type="paragraph" w:customStyle="1" w:styleId="af3">
    <w:name w:val="Нумерованный список Стандарт Знак Знак"/>
    <w:basedOn w:val="a4"/>
    <w:autoRedefine/>
    <w:rsid w:val="00AC563A"/>
    <w:pPr>
      <w:tabs>
        <w:tab w:val="num" w:pos="360"/>
      </w:tabs>
      <w:overflowPunct/>
      <w:autoSpaceDE/>
      <w:autoSpaceDN/>
      <w:adjustRightInd/>
      <w:spacing w:before="120" w:after="0"/>
      <w:ind w:left="1080"/>
      <w:jc w:val="both"/>
      <w:textAlignment w:val="auto"/>
    </w:pPr>
    <w:rPr>
      <w:rFonts w:ascii="Arial" w:hAnsi="Arial"/>
      <w:bCs/>
      <w:spacing w:val="-5"/>
      <w:lang w:eastAsia="en-US"/>
    </w:rPr>
  </w:style>
  <w:style w:type="character" w:customStyle="1" w:styleId="af4">
    <w:name w:val="Схема документа Знак"/>
    <w:link w:val="af5"/>
    <w:semiHidden/>
    <w:rsid w:val="00AC563A"/>
    <w:rPr>
      <w:rFonts w:ascii="Tahoma" w:hAnsi="Tahoma" w:cs="Tahoma"/>
      <w:spacing w:val="-5"/>
      <w:shd w:val="clear" w:color="auto" w:fill="000080"/>
    </w:rPr>
  </w:style>
  <w:style w:type="paragraph" w:styleId="af5">
    <w:name w:val="Document Map"/>
    <w:basedOn w:val="a1"/>
    <w:link w:val="af4"/>
    <w:semiHidden/>
    <w:rsid w:val="00AC563A"/>
    <w:pPr>
      <w:shd w:val="clear" w:color="auto" w:fill="000080"/>
      <w:spacing w:after="0" w:line="240" w:lineRule="auto"/>
      <w:ind w:left="1080"/>
    </w:pPr>
    <w:rPr>
      <w:rFonts w:ascii="Tahoma" w:hAnsi="Tahoma" w:cs="Tahoma"/>
      <w:spacing w:val="-5"/>
    </w:rPr>
  </w:style>
  <w:style w:type="character" w:customStyle="1" w:styleId="14">
    <w:name w:val="Схема документа Знак1"/>
    <w:basedOn w:val="a5"/>
    <w:uiPriority w:val="99"/>
    <w:semiHidden/>
    <w:rsid w:val="00AC563A"/>
    <w:rPr>
      <w:rFonts w:ascii="Tahoma" w:hAnsi="Tahoma" w:cs="Tahoma"/>
      <w:sz w:val="16"/>
      <w:szCs w:val="16"/>
    </w:rPr>
  </w:style>
  <w:style w:type="character" w:customStyle="1" w:styleId="212">
    <w:name w:val="Знак Знак21"/>
    <w:rsid w:val="00AC563A"/>
    <w:rPr>
      <w:rFonts w:ascii="Tahoma" w:hAnsi="Tahoma" w:cs="Tahoma"/>
      <w:spacing w:val="-5"/>
      <w:shd w:val="clear" w:color="auto" w:fill="000080"/>
      <w:lang w:eastAsia="en-US"/>
    </w:rPr>
  </w:style>
  <w:style w:type="paragraph" w:customStyle="1" w:styleId="BlockQuotation">
    <w:name w:val="Block Quotation"/>
    <w:basedOn w:val="a1"/>
    <w:next w:val="a4"/>
    <w:rsid w:val="00AC563A"/>
    <w:pPr>
      <w:pBdr>
        <w:top w:val="single" w:sz="6" w:space="12" w:color="FFFFFF"/>
        <w:left w:val="single" w:sz="6" w:space="12" w:color="FFFFFF"/>
        <w:bottom w:val="single" w:sz="6" w:space="12" w:color="FFFFFF"/>
        <w:right w:val="single" w:sz="6" w:space="12" w:color="FFFFFF"/>
      </w:pBdr>
      <w:shd w:val="pct10" w:color="808080" w:fill="auto"/>
      <w:spacing w:after="240" w:line="240" w:lineRule="auto"/>
      <w:ind w:left="600" w:right="600"/>
      <w:jc w:val="both"/>
    </w:pPr>
    <w:rPr>
      <w:rFonts w:ascii="Arial" w:eastAsia="Times New Roman" w:hAnsi="Arial" w:cs="Times New Roman"/>
      <w:spacing w:val="-5"/>
      <w:sz w:val="24"/>
      <w:szCs w:val="20"/>
    </w:rPr>
  </w:style>
  <w:style w:type="paragraph" w:customStyle="1" w:styleId="Picture">
    <w:name w:val="Picture"/>
    <w:basedOn w:val="a4"/>
    <w:next w:val="af6"/>
    <w:rsid w:val="00AC563A"/>
    <w:pPr>
      <w:keepNext/>
      <w:overflowPunct/>
      <w:autoSpaceDE/>
      <w:autoSpaceDN/>
      <w:adjustRightInd/>
      <w:spacing w:after="240" w:line="240" w:lineRule="atLeast"/>
      <w:ind w:left="1080"/>
      <w:jc w:val="both"/>
      <w:textAlignment w:val="auto"/>
    </w:pPr>
    <w:rPr>
      <w:rFonts w:ascii="Arial" w:hAnsi="Arial"/>
      <w:spacing w:val="-5"/>
      <w:lang w:eastAsia="en-US"/>
    </w:rPr>
  </w:style>
  <w:style w:type="paragraph" w:styleId="af6">
    <w:name w:val="caption"/>
    <w:basedOn w:val="af7"/>
    <w:next w:val="a4"/>
    <w:qFormat/>
    <w:rsid w:val="00AC563A"/>
    <w:pPr>
      <w:tabs>
        <w:tab w:val="num" w:pos="720"/>
      </w:tabs>
      <w:spacing w:before="60" w:after="240" w:line="220" w:lineRule="atLeast"/>
      <w:ind w:left="720" w:hanging="360"/>
    </w:pPr>
    <w:rPr>
      <w:rFonts w:ascii="Arial Narrow" w:hAnsi="Arial Narrow"/>
      <w:spacing w:val="0"/>
      <w:sz w:val="18"/>
    </w:rPr>
  </w:style>
  <w:style w:type="paragraph" w:customStyle="1" w:styleId="af7">
    <w:name w:val="Рисунок"/>
    <w:basedOn w:val="a1"/>
    <w:next w:val="af6"/>
    <w:rsid w:val="00AC563A"/>
    <w:pPr>
      <w:keepNext/>
      <w:spacing w:after="0" w:line="240" w:lineRule="auto"/>
      <w:ind w:left="1080"/>
    </w:pPr>
    <w:rPr>
      <w:rFonts w:ascii="Arial" w:eastAsia="Times New Roman" w:hAnsi="Arial" w:cs="Times New Roman"/>
      <w:spacing w:val="-5"/>
      <w:sz w:val="20"/>
      <w:szCs w:val="20"/>
    </w:rPr>
  </w:style>
  <w:style w:type="paragraph" w:styleId="a2">
    <w:name w:val="List Number"/>
    <w:basedOn w:val="af8"/>
    <w:rsid w:val="00AC563A"/>
  </w:style>
  <w:style w:type="paragraph" w:styleId="af8">
    <w:name w:val="List"/>
    <w:basedOn w:val="a4"/>
    <w:rsid w:val="00AC563A"/>
    <w:pPr>
      <w:overflowPunct/>
      <w:autoSpaceDE/>
      <w:autoSpaceDN/>
      <w:adjustRightInd/>
      <w:spacing w:after="240" w:line="240" w:lineRule="atLeast"/>
      <w:ind w:left="1440" w:hanging="360"/>
      <w:jc w:val="both"/>
      <w:textAlignment w:val="auto"/>
    </w:pPr>
    <w:rPr>
      <w:rFonts w:ascii="Arial" w:hAnsi="Arial"/>
      <w:spacing w:val="-5"/>
      <w:lang w:eastAsia="en-US"/>
    </w:rPr>
  </w:style>
  <w:style w:type="paragraph" w:customStyle="1" w:styleId="SubtitleCover">
    <w:name w:val="Subtitle Cover"/>
    <w:basedOn w:val="a1"/>
    <w:next w:val="a1"/>
    <w:rsid w:val="00AC563A"/>
    <w:pPr>
      <w:keepNext/>
      <w:pBdr>
        <w:top w:val="single" w:sz="6" w:space="1" w:color="auto"/>
      </w:pBdr>
      <w:spacing w:after="5280" w:line="480" w:lineRule="exact"/>
      <w:ind w:left="1080"/>
    </w:pPr>
    <w:rPr>
      <w:rFonts w:ascii="Arial" w:eastAsia="Times New Roman" w:hAnsi="Arial" w:cs="Times New Roman"/>
      <w:spacing w:val="-15"/>
      <w:kern w:val="28"/>
      <w:sz w:val="44"/>
      <w:szCs w:val="20"/>
    </w:rPr>
  </w:style>
  <w:style w:type="paragraph" w:customStyle="1" w:styleId="CompanyName">
    <w:name w:val="Company Name"/>
    <w:basedOn w:val="a1"/>
    <w:next w:val="a1"/>
    <w:rsid w:val="00AC563A"/>
    <w:pPr>
      <w:spacing w:before="420" w:after="60" w:line="320" w:lineRule="exact"/>
      <w:ind w:left="1080"/>
    </w:pPr>
    <w:rPr>
      <w:rFonts w:ascii="Arial" w:eastAsia="Times New Roman" w:hAnsi="Arial" w:cs="Times New Roman"/>
      <w:caps/>
      <w:spacing w:val="-5"/>
      <w:kern w:val="36"/>
      <w:sz w:val="38"/>
      <w:szCs w:val="20"/>
    </w:rPr>
  </w:style>
  <w:style w:type="paragraph" w:customStyle="1" w:styleId="TitleCover">
    <w:name w:val="Title Cover"/>
    <w:basedOn w:val="HeadingBase"/>
    <w:next w:val="SubtitleCover"/>
    <w:rsid w:val="00AC563A"/>
    <w:pPr>
      <w:keepNext w:val="0"/>
      <w:pBdr>
        <w:top w:val="single" w:sz="6" w:space="31" w:color="FFFFFF"/>
        <w:left w:val="single" w:sz="6" w:space="31" w:color="FFFFFF"/>
        <w:bottom w:val="single" w:sz="6" w:space="31" w:color="FFFFFF"/>
        <w:right w:val="single" w:sz="6" w:space="31" w:color="FFFFFF"/>
      </w:pBdr>
      <w:shd w:val="pct10" w:color="auto" w:fill="auto"/>
      <w:spacing w:before="0" w:after="0" w:line="1440" w:lineRule="exact"/>
      <w:ind w:left="600" w:right="600"/>
      <w:jc w:val="right"/>
    </w:pPr>
    <w:rPr>
      <w:rFonts w:ascii="Garamond" w:hAnsi="Garamond"/>
      <w:b w:val="0"/>
      <w:spacing w:val="-70"/>
      <w:sz w:val="144"/>
    </w:rPr>
  </w:style>
  <w:style w:type="paragraph" w:customStyle="1" w:styleId="HeadingBase">
    <w:name w:val="Heading Base"/>
    <w:basedOn w:val="a1"/>
    <w:next w:val="a4"/>
    <w:rsid w:val="00AC563A"/>
    <w:pPr>
      <w:keepNext/>
      <w:spacing w:before="240" w:after="120" w:line="240" w:lineRule="auto"/>
      <w:ind w:left="1080"/>
    </w:pPr>
    <w:rPr>
      <w:rFonts w:ascii="Arial" w:eastAsia="Times New Roman" w:hAnsi="Arial" w:cs="Times New Roman"/>
      <w:b/>
      <w:spacing w:val="-5"/>
      <w:kern w:val="28"/>
      <w:sz w:val="36"/>
      <w:szCs w:val="20"/>
    </w:rPr>
  </w:style>
  <w:style w:type="character" w:styleId="af9">
    <w:name w:val="Emphasis"/>
    <w:qFormat/>
    <w:rsid w:val="00AC563A"/>
    <w:rPr>
      <w:rFonts w:ascii="Arial Black" w:hAnsi="Arial Black"/>
      <w:spacing w:val="-4"/>
      <w:sz w:val="18"/>
      <w:lang w:bidi="ar-SA"/>
    </w:rPr>
  </w:style>
  <w:style w:type="paragraph" w:customStyle="1" w:styleId="ReturnAddress">
    <w:name w:val="Return Address"/>
    <w:basedOn w:val="a1"/>
    <w:rsid w:val="00AC563A"/>
    <w:pPr>
      <w:spacing w:after="0" w:line="240" w:lineRule="auto"/>
      <w:ind w:left="1080"/>
      <w:jc w:val="center"/>
    </w:pPr>
    <w:rPr>
      <w:rFonts w:ascii="Arial" w:eastAsia="Times New Roman" w:hAnsi="Arial" w:cs="Times New Roman"/>
      <w:spacing w:val="-3"/>
      <w:sz w:val="20"/>
      <w:szCs w:val="20"/>
    </w:rPr>
  </w:style>
  <w:style w:type="paragraph" w:customStyle="1" w:styleId="Icon2">
    <w:name w:val="Icon 2"/>
    <w:basedOn w:val="a1"/>
    <w:next w:val="3"/>
    <w:rsid w:val="00AC563A"/>
    <w:pPr>
      <w:shd w:val="pct80" w:color="auto" w:fill="auto"/>
      <w:spacing w:before="120" w:after="120" w:line="760" w:lineRule="exact"/>
      <w:ind w:left="1560" w:right="1560"/>
      <w:jc w:val="center"/>
    </w:pPr>
    <w:rPr>
      <w:rFonts w:ascii="Wingdings" w:eastAsia="Times New Roman" w:hAnsi="Wingdings" w:cs="Times New Roman"/>
      <w:b/>
      <w:color w:val="FFFFFF"/>
      <w:spacing w:val="-5"/>
      <w:sz w:val="88"/>
      <w:szCs w:val="20"/>
    </w:rPr>
  </w:style>
  <w:style w:type="paragraph" w:customStyle="1" w:styleId="Address">
    <w:name w:val="Address"/>
    <w:basedOn w:val="a4"/>
    <w:rsid w:val="00AC563A"/>
    <w:pPr>
      <w:keepLines/>
      <w:overflowPunct/>
      <w:autoSpaceDE/>
      <w:autoSpaceDN/>
      <w:adjustRightInd/>
      <w:spacing w:after="0" w:line="240" w:lineRule="atLeast"/>
      <w:ind w:left="1080"/>
      <w:jc w:val="both"/>
      <w:textAlignment w:val="auto"/>
    </w:pPr>
    <w:rPr>
      <w:rFonts w:ascii="Arial" w:hAnsi="Arial"/>
      <w:spacing w:val="-5"/>
      <w:lang w:eastAsia="en-US"/>
    </w:rPr>
  </w:style>
  <w:style w:type="paragraph" w:customStyle="1" w:styleId="BodyTextKeep">
    <w:name w:val="Body Text Keep"/>
    <w:basedOn w:val="a4"/>
    <w:next w:val="a4"/>
    <w:rsid w:val="00AC563A"/>
    <w:pPr>
      <w:keepNext/>
      <w:overflowPunct/>
      <w:autoSpaceDE/>
      <w:autoSpaceDN/>
      <w:adjustRightInd/>
      <w:spacing w:after="240" w:line="240" w:lineRule="atLeast"/>
      <w:ind w:left="1080"/>
      <w:jc w:val="both"/>
      <w:textAlignment w:val="auto"/>
    </w:pPr>
    <w:rPr>
      <w:rFonts w:ascii="Arial" w:hAnsi="Arial"/>
      <w:spacing w:val="-5"/>
      <w:lang w:eastAsia="en-US"/>
    </w:rPr>
  </w:style>
  <w:style w:type="paragraph" w:styleId="afa">
    <w:name w:val="annotation text"/>
    <w:basedOn w:val="afb"/>
    <w:link w:val="afc"/>
    <w:rsid w:val="00AC563A"/>
    <w:rPr>
      <w:lang w:val="x-none"/>
    </w:rPr>
  </w:style>
  <w:style w:type="character" w:customStyle="1" w:styleId="afc">
    <w:name w:val="Текст примечания Знак"/>
    <w:basedOn w:val="a5"/>
    <w:link w:val="afa"/>
    <w:rsid w:val="00AC563A"/>
    <w:rPr>
      <w:rFonts w:ascii="Arial" w:eastAsia="Times New Roman" w:hAnsi="Arial" w:cs="Times New Roman"/>
      <w:spacing w:val="-5"/>
      <w:sz w:val="16"/>
      <w:szCs w:val="20"/>
      <w:lang w:val="x-none"/>
    </w:rPr>
  </w:style>
  <w:style w:type="paragraph" w:customStyle="1" w:styleId="afb">
    <w:name w:val="База сноски"/>
    <w:basedOn w:val="a1"/>
    <w:rsid w:val="00AC563A"/>
    <w:pPr>
      <w:keepLines/>
      <w:spacing w:after="0" w:line="200" w:lineRule="atLeast"/>
      <w:ind w:left="1080"/>
    </w:pPr>
    <w:rPr>
      <w:rFonts w:ascii="Arial" w:eastAsia="Times New Roman" w:hAnsi="Arial" w:cs="Times New Roman"/>
      <w:spacing w:val="-5"/>
      <w:sz w:val="16"/>
      <w:szCs w:val="20"/>
    </w:rPr>
  </w:style>
  <w:style w:type="character" w:customStyle="1" w:styleId="200">
    <w:name w:val="Знак Знак20"/>
    <w:rsid w:val="00AC563A"/>
    <w:rPr>
      <w:rFonts w:ascii="Arial" w:hAnsi="Arial"/>
      <w:spacing w:val="-5"/>
      <w:sz w:val="16"/>
      <w:lang w:eastAsia="en-US"/>
    </w:rPr>
  </w:style>
  <w:style w:type="character" w:customStyle="1" w:styleId="afd">
    <w:name w:val="Дата Знак"/>
    <w:link w:val="afe"/>
    <w:rsid w:val="00AC563A"/>
    <w:rPr>
      <w:rFonts w:ascii="Arial" w:hAnsi="Arial"/>
      <w:spacing w:val="-5"/>
    </w:rPr>
  </w:style>
  <w:style w:type="paragraph" w:styleId="afe">
    <w:name w:val="Date"/>
    <w:basedOn w:val="a1"/>
    <w:next w:val="a1"/>
    <w:link w:val="afd"/>
    <w:rsid w:val="00AC563A"/>
    <w:pPr>
      <w:spacing w:after="0" w:line="240" w:lineRule="auto"/>
      <w:ind w:left="1080"/>
    </w:pPr>
    <w:rPr>
      <w:rFonts w:ascii="Arial" w:hAnsi="Arial"/>
      <w:spacing w:val="-5"/>
    </w:rPr>
  </w:style>
  <w:style w:type="character" w:customStyle="1" w:styleId="15">
    <w:name w:val="Дата Знак1"/>
    <w:basedOn w:val="a5"/>
    <w:uiPriority w:val="99"/>
    <w:semiHidden/>
    <w:rsid w:val="00AC563A"/>
  </w:style>
  <w:style w:type="character" w:customStyle="1" w:styleId="19">
    <w:name w:val="Знак Знак19"/>
    <w:rsid w:val="00AC563A"/>
    <w:rPr>
      <w:rFonts w:ascii="Arial" w:hAnsi="Arial"/>
      <w:spacing w:val="-5"/>
      <w:lang w:eastAsia="en-US"/>
    </w:rPr>
  </w:style>
  <w:style w:type="paragraph" w:customStyle="1" w:styleId="DocumentLabel">
    <w:name w:val="Document Label"/>
    <w:basedOn w:val="a1"/>
    <w:rsid w:val="00AC563A"/>
    <w:pPr>
      <w:keepNext/>
      <w:spacing w:before="240" w:after="360" w:line="240" w:lineRule="auto"/>
      <w:ind w:left="1080"/>
    </w:pPr>
    <w:rPr>
      <w:rFonts w:ascii="Arial" w:eastAsia="Times New Roman" w:hAnsi="Arial" w:cs="Times New Roman"/>
      <w:b/>
      <w:spacing w:val="-5"/>
      <w:kern w:val="28"/>
      <w:sz w:val="36"/>
      <w:szCs w:val="20"/>
    </w:rPr>
  </w:style>
  <w:style w:type="paragraph" w:customStyle="1" w:styleId="FootnoteBase">
    <w:name w:val="Footnote Base"/>
    <w:basedOn w:val="a1"/>
    <w:rsid w:val="00AC563A"/>
    <w:pPr>
      <w:spacing w:before="240" w:after="0" w:line="240" w:lineRule="auto"/>
      <w:ind w:left="1080"/>
    </w:pPr>
    <w:rPr>
      <w:rFonts w:ascii="Arial" w:eastAsia="Times New Roman" w:hAnsi="Arial" w:cs="Times New Roman"/>
      <w:spacing w:val="-5"/>
      <w:sz w:val="18"/>
      <w:szCs w:val="20"/>
    </w:rPr>
  </w:style>
  <w:style w:type="character" w:customStyle="1" w:styleId="aff">
    <w:name w:val="Текст концевой сноски Знак"/>
    <w:link w:val="aff0"/>
    <w:semiHidden/>
    <w:rsid w:val="00AC563A"/>
    <w:rPr>
      <w:rFonts w:ascii="Arial" w:hAnsi="Arial"/>
      <w:spacing w:val="-5"/>
      <w:sz w:val="16"/>
    </w:rPr>
  </w:style>
  <w:style w:type="paragraph" w:styleId="aff0">
    <w:name w:val="endnote text"/>
    <w:basedOn w:val="afb"/>
    <w:link w:val="aff"/>
    <w:semiHidden/>
    <w:rsid w:val="00AC563A"/>
    <w:rPr>
      <w:rFonts w:eastAsiaTheme="minorHAnsi" w:cstheme="minorBidi"/>
      <w:szCs w:val="22"/>
    </w:rPr>
  </w:style>
  <w:style w:type="character" w:customStyle="1" w:styleId="16">
    <w:name w:val="Текст концевой сноски Знак1"/>
    <w:basedOn w:val="a5"/>
    <w:uiPriority w:val="99"/>
    <w:semiHidden/>
    <w:rsid w:val="00AC563A"/>
    <w:rPr>
      <w:sz w:val="20"/>
      <w:szCs w:val="20"/>
    </w:rPr>
  </w:style>
  <w:style w:type="character" w:customStyle="1" w:styleId="18">
    <w:name w:val="Знак Знак18"/>
    <w:rsid w:val="00AC563A"/>
    <w:rPr>
      <w:rFonts w:ascii="Arial" w:hAnsi="Arial"/>
      <w:spacing w:val="-5"/>
      <w:sz w:val="16"/>
      <w:lang w:eastAsia="en-US"/>
    </w:rPr>
  </w:style>
  <w:style w:type="paragraph" w:customStyle="1" w:styleId="HeaderBase">
    <w:name w:val="Header Base"/>
    <w:basedOn w:val="a1"/>
    <w:rsid w:val="00AC563A"/>
    <w:pPr>
      <w:keepLines/>
      <w:tabs>
        <w:tab w:val="center" w:pos="4320"/>
        <w:tab w:val="right" w:pos="8640"/>
      </w:tabs>
      <w:spacing w:after="0" w:line="240" w:lineRule="auto"/>
      <w:ind w:left="1080"/>
    </w:pPr>
    <w:rPr>
      <w:rFonts w:ascii="Arial" w:eastAsia="Times New Roman" w:hAnsi="Arial" w:cs="Times New Roman"/>
      <w:spacing w:val="-5"/>
      <w:sz w:val="20"/>
      <w:szCs w:val="20"/>
    </w:rPr>
  </w:style>
  <w:style w:type="paragraph" w:customStyle="1" w:styleId="aff1">
    <w:name w:val="База верхнего колонтитула"/>
    <w:basedOn w:val="a1"/>
    <w:rsid w:val="00AC563A"/>
    <w:pPr>
      <w:keepLines/>
      <w:tabs>
        <w:tab w:val="center" w:pos="4320"/>
        <w:tab w:val="right" w:pos="8640"/>
      </w:tabs>
      <w:spacing w:after="0" w:line="190" w:lineRule="atLeast"/>
      <w:ind w:left="1080"/>
    </w:pPr>
    <w:rPr>
      <w:rFonts w:ascii="Arial" w:eastAsia="Times New Roman" w:hAnsi="Arial" w:cs="Times New Roman"/>
      <w:caps/>
      <w:spacing w:val="-5"/>
      <w:sz w:val="15"/>
      <w:szCs w:val="20"/>
    </w:rPr>
  </w:style>
  <w:style w:type="paragraph" w:customStyle="1" w:styleId="FooterEven">
    <w:name w:val="Footer Even"/>
    <w:basedOn w:val="ad"/>
    <w:rsid w:val="00AC563A"/>
    <w:pPr>
      <w:keepLines/>
      <w:tabs>
        <w:tab w:val="clear" w:pos="4677"/>
        <w:tab w:val="clear" w:pos="9355"/>
        <w:tab w:val="center" w:pos="4320"/>
        <w:tab w:val="right" w:pos="8640"/>
      </w:tabs>
      <w:overflowPunct/>
      <w:autoSpaceDE/>
      <w:autoSpaceDN/>
      <w:adjustRightInd/>
      <w:spacing w:line="190" w:lineRule="atLeast"/>
      <w:ind w:left="1080"/>
      <w:textAlignment w:val="auto"/>
    </w:pPr>
    <w:rPr>
      <w:rFonts w:ascii="Arial" w:hAnsi="Arial"/>
      <w:caps/>
      <w:spacing w:val="-5"/>
      <w:sz w:val="15"/>
      <w:lang w:eastAsia="en-US"/>
    </w:rPr>
  </w:style>
  <w:style w:type="paragraph" w:customStyle="1" w:styleId="FooterFirst">
    <w:name w:val="Footer First"/>
    <w:basedOn w:val="ad"/>
    <w:rsid w:val="00AC563A"/>
    <w:pPr>
      <w:keepLines/>
      <w:tabs>
        <w:tab w:val="clear" w:pos="4677"/>
        <w:tab w:val="clear" w:pos="9355"/>
        <w:tab w:val="center" w:pos="4320"/>
      </w:tabs>
      <w:overflowPunct/>
      <w:autoSpaceDE/>
      <w:autoSpaceDN/>
      <w:adjustRightInd/>
      <w:spacing w:line="190" w:lineRule="atLeast"/>
      <w:ind w:left="1080"/>
      <w:textAlignment w:val="auto"/>
    </w:pPr>
    <w:rPr>
      <w:rFonts w:ascii="Arial" w:hAnsi="Arial"/>
      <w:caps/>
      <w:spacing w:val="-10"/>
      <w:sz w:val="15"/>
      <w:lang w:eastAsia="en-US"/>
    </w:rPr>
  </w:style>
  <w:style w:type="paragraph" w:customStyle="1" w:styleId="FooterOdd">
    <w:name w:val="Footer Odd"/>
    <w:basedOn w:val="ad"/>
    <w:rsid w:val="00AC563A"/>
    <w:pPr>
      <w:keepLines/>
      <w:tabs>
        <w:tab w:val="clear" w:pos="4677"/>
        <w:tab w:val="clear" w:pos="9355"/>
        <w:tab w:val="right" w:pos="0"/>
        <w:tab w:val="center" w:pos="4320"/>
        <w:tab w:val="right" w:pos="8640"/>
      </w:tabs>
      <w:overflowPunct/>
      <w:autoSpaceDE/>
      <w:autoSpaceDN/>
      <w:adjustRightInd/>
      <w:spacing w:line="190" w:lineRule="atLeast"/>
      <w:ind w:left="1080"/>
      <w:textAlignment w:val="auto"/>
    </w:pPr>
    <w:rPr>
      <w:rFonts w:ascii="Arial" w:hAnsi="Arial"/>
      <w:caps/>
      <w:spacing w:val="-5"/>
      <w:sz w:val="15"/>
      <w:lang w:eastAsia="en-US"/>
    </w:rPr>
  </w:style>
  <w:style w:type="character" w:customStyle="1" w:styleId="aff2">
    <w:name w:val="Текст сноски Знак"/>
    <w:link w:val="aff3"/>
    <w:uiPriority w:val="99"/>
    <w:semiHidden/>
    <w:rsid w:val="00AC563A"/>
    <w:rPr>
      <w:rFonts w:ascii="Arial" w:hAnsi="Arial"/>
      <w:spacing w:val="-5"/>
      <w:sz w:val="16"/>
    </w:rPr>
  </w:style>
  <w:style w:type="paragraph" w:styleId="aff3">
    <w:name w:val="footnote text"/>
    <w:basedOn w:val="afb"/>
    <w:link w:val="aff2"/>
    <w:uiPriority w:val="99"/>
    <w:semiHidden/>
    <w:rsid w:val="00AC563A"/>
    <w:rPr>
      <w:rFonts w:eastAsiaTheme="minorHAnsi" w:cstheme="minorBidi"/>
      <w:szCs w:val="22"/>
    </w:rPr>
  </w:style>
  <w:style w:type="character" w:customStyle="1" w:styleId="17">
    <w:name w:val="Текст сноски Знак1"/>
    <w:basedOn w:val="a5"/>
    <w:uiPriority w:val="99"/>
    <w:semiHidden/>
    <w:rsid w:val="00AC563A"/>
    <w:rPr>
      <w:sz w:val="20"/>
      <w:szCs w:val="20"/>
    </w:rPr>
  </w:style>
  <w:style w:type="character" w:customStyle="1" w:styleId="170">
    <w:name w:val="Знак Знак17"/>
    <w:rsid w:val="00AC563A"/>
    <w:rPr>
      <w:rFonts w:ascii="Arial" w:hAnsi="Arial"/>
      <w:spacing w:val="-5"/>
      <w:sz w:val="16"/>
      <w:lang w:eastAsia="en-US"/>
    </w:rPr>
  </w:style>
  <w:style w:type="paragraph" w:customStyle="1" w:styleId="HeaderEven">
    <w:name w:val="Header Even"/>
    <w:basedOn w:val="ab"/>
    <w:rsid w:val="00AC563A"/>
    <w:pPr>
      <w:keepLines/>
      <w:tabs>
        <w:tab w:val="clear" w:pos="4677"/>
        <w:tab w:val="clear" w:pos="9355"/>
        <w:tab w:val="center" w:pos="4320"/>
        <w:tab w:val="right" w:pos="8640"/>
      </w:tabs>
      <w:overflowPunct/>
      <w:autoSpaceDE/>
      <w:autoSpaceDN/>
      <w:adjustRightInd/>
      <w:spacing w:line="190" w:lineRule="atLeast"/>
      <w:ind w:left="1080"/>
      <w:textAlignment w:val="auto"/>
    </w:pPr>
    <w:rPr>
      <w:rFonts w:ascii="Arial" w:hAnsi="Arial"/>
      <w:caps/>
      <w:spacing w:val="-5"/>
      <w:sz w:val="15"/>
      <w:lang w:eastAsia="en-US"/>
    </w:rPr>
  </w:style>
  <w:style w:type="paragraph" w:customStyle="1" w:styleId="HeaderFirst">
    <w:name w:val="Header First"/>
    <w:basedOn w:val="ab"/>
    <w:rsid w:val="00AC563A"/>
    <w:pPr>
      <w:keepLines/>
      <w:tabs>
        <w:tab w:val="clear" w:pos="4677"/>
        <w:tab w:val="clear" w:pos="9355"/>
        <w:tab w:val="center" w:pos="4320"/>
      </w:tabs>
      <w:overflowPunct/>
      <w:autoSpaceDE/>
      <w:autoSpaceDN/>
      <w:adjustRightInd/>
      <w:spacing w:line="190" w:lineRule="atLeast"/>
      <w:ind w:left="1080"/>
      <w:textAlignment w:val="auto"/>
    </w:pPr>
    <w:rPr>
      <w:rFonts w:ascii="Garamond" w:hAnsi="Garamond"/>
      <w:b/>
      <w:caps/>
      <w:spacing w:val="-5"/>
      <w:sz w:val="15"/>
      <w:lang w:eastAsia="en-US"/>
    </w:rPr>
  </w:style>
  <w:style w:type="paragraph" w:customStyle="1" w:styleId="HeaderOdd">
    <w:name w:val="Header Odd"/>
    <w:basedOn w:val="ab"/>
    <w:rsid w:val="00AC563A"/>
    <w:pPr>
      <w:keepLines/>
      <w:tabs>
        <w:tab w:val="clear" w:pos="4677"/>
        <w:tab w:val="clear" w:pos="9355"/>
        <w:tab w:val="right" w:pos="0"/>
        <w:tab w:val="center" w:pos="4320"/>
        <w:tab w:val="right" w:pos="8640"/>
      </w:tabs>
      <w:overflowPunct/>
      <w:autoSpaceDE/>
      <w:autoSpaceDN/>
      <w:adjustRightInd/>
      <w:spacing w:line="190" w:lineRule="atLeast"/>
      <w:ind w:left="1080"/>
      <w:jc w:val="right"/>
      <w:textAlignment w:val="auto"/>
    </w:pPr>
    <w:rPr>
      <w:rFonts w:ascii="Arial" w:hAnsi="Arial"/>
      <w:caps/>
      <w:spacing w:val="-5"/>
      <w:sz w:val="15"/>
      <w:lang w:eastAsia="en-US"/>
    </w:rPr>
  </w:style>
  <w:style w:type="paragraph" w:customStyle="1" w:styleId="Icon1">
    <w:name w:val="Icon 1"/>
    <w:basedOn w:val="a1"/>
    <w:rsid w:val="00AC563A"/>
    <w:pPr>
      <w:framePr w:w="1440" w:hSpace="187" w:wrap="around" w:vAnchor="text" w:hAnchor="margin" w:y="1"/>
      <w:shd w:val="pct10" w:color="auto" w:fill="auto"/>
      <w:spacing w:before="60" w:after="0" w:line="1440" w:lineRule="exact"/>
      <w:ind w:left="1080"/>
      <w:jc w:val="center"/>
    </w:pPr>
    <w:rPr>
      <w:rFonts w:ascii="Wingdings" w:eastAsia="Times New Roman" w:hAnsi="Wingdings" w:cs="Times New Roman"/>
      <w:b/>
      <w:color w:val="FFFFFF"/>
      <w:spacing w:val="-10"/>
      <w:sz w:val="160"/>
      <w:szCs w:val="20"/>
    </w:rPr>
  </w:style>
  <w:style w:type="character" w:customStyle="1" w:styleId="Lead-inEmphasis">
    <w:name w:val="Lead-in Emphasis"/>
    <w:rsid w:val="00AC563A"/>
    <w:rPr>
      <w:caps/>
      <w:sz w:val="22"/>
    </w:rPr>
  </w:style>
  <w:style w:type="paragraph" w:customStyle="1" w:styleId="ListFirst">
    <w:name w:val="List First"/>
    <w:basedOn w:val="af8"/>
    <w:next w:val="af8"/>
    <w:rsid w:val="00AC563A"/>
    <w:pPr>
      <w:spacing w:before="80" w:after="80"/>
      <w:ind w:left="720"/>
      <w:jc w:val="left"/>
    </w:pPr>
    <w:rPr>
      <w:rFonts w:ascii="Times New Roman" w:hAnsi="Times New Roman"/>
      <w:spacing w:val="0"/>
    </w:rPr>
  </w:style>
  <w:style w:type="paragraph" w:customStyle="1" w:styleId="ListLast">
    <w:name w:val="List Last"/>
    <w:basedOn w:val="af8"/>
    <w:next w:val="a4"/>
    <w:rsid w:val="00AC563A"/>
    <w:pPr>
      <w:ind w:left="720"/>
      <w:jc w:val="left"/>
    </w:pPr>
    <w:rPr>
      <w:rFonts w:ascii="Times New Roman" w:hAnsi="Times New Roman"/>
      <w:spacing w:val="0"/>
    </w:rPr>
  </w:style>
  <w:style w:type="paragraph" w:customStyle="1" w:styleId="ListNumberFirst">
    <w:name w:val="List Number First"/>
    <w:basedOn w:val="a2"/>
    <w:next w:val="a2"/>
    <w:rsid w:val="00AC563A"/>
    <w:pPr>
      <w:spacing w:before="80" w:after="160"/>
      <w:jc w:val="left"/>
    </w:pPr>
    <w:rPr>
      <w:rFonts w:ascii="Times New Roman" w:hAnsi="Times New Roman"/>
      <w:spacing w:val="0"/>
    </w:rPr>
  </w:style>
  <w:style w:type="paragraph" w:customStyle="1" w:styleId="ListNumberLast">
    <w:name w:val="List Number Last"/>
    <w:basedOn w:val="a2"/>
    <w:next w:val="a4"/>
    <w:rsid w:val="00AC563A"/>
    <w:pPr>
      <w:jc w:val="left"/>
    </w:pPr>
    <w:rPr>
      <w:rFonts w:ascii="Times New Roman" w:hAnsi="Times New Roman"/>
      <w:spacing w:val="0"/>
    </w:rPr>
  </w:style>
  <w:style w:type="character" w:customStyle="1" w:styleId="aff4">
    <w:name w:val="Текст макроса Знак"/>
    <w:link w:val="aff5"/>
    <w:semiHidden/>
    <w:rsid w:val="00AC563A"/>
    <w:rPr>
      <w:rFonts w:ascii="Courier New" w:hAnsi="Courier New" w:cs="Courier New"/>
      <w:spacing w:val="-5"/>
    </w:rPr>
  </w:style>
  <w:style w:type="paragraph" w:styleId="aff5">
    <w:name w:val="macro"/>
    <w:link w:val="aff4"/>
    <w:semiHidden/>
    <w:rsid w:val="00AC563A"/>
    <w:pPr>
      <w:tabs>
        <w:tab w:val="left" w:pos="480"/>
        <w:tab w:val="left" w:pos="960"/>
        <w:tab w:val="left" w:pos="1440"/>
        <w:tab w:val="left" w:pos="1920"/>
        <w:tab w:val="left" w:pos="2400"/>
        <w:tab w:val="left" w:pos="2880"/>
        <w:tab w:val="left" w:pos="3360"/>
        <w:tab w:val="left" w:pos="3840"/>
        <w:tab w:val="left" w:pos="4320"/>
      </w:tabs>
      <w:spacing w:after="0" w:line="240" w:lineRule="auto"/>
      <w:ind w:left="1080"/>
    </w:pPr>
    <w:rPr>
      <w:rFonts w:ascii="Courier New" w:hAnsi="Courier New" w:cs="Courier New"/>
      <w:spacing w:val="-5"/>
    </w:rPr>
  </w:style>
  <w:style w:type="character" w:customStyle="1" w:styleId="1a">
    <w:name w:val="Текст макроса Знак1"/>
    <w:basedOn w:val="a5"/>
    <w:uiPriority w:val="99"/>
    <w:semiHidden/>
    <w:rsid w:val="00AC563A"/>
    <w:rPr>
      <w:rFonts w:ascii="Consolas" w:hAnsi="Consolas" w:cs="Consolas"/>
      <w:sz w:val="20"/>
      <w:szCs w:val="20"/>
    </w:rPr>
  </w:style>
  <w:style w:type="character" w:customStyle="1" w:styleId="160">
    <w:name w:val="Знак Знак16"/>
    <w:rsid w:val="00AC563A"/>
    <w:rPr>
      <w:rFonts w:ascii="Courier New" w:hAnsi="Courier New" w:cs="Courier New"/>
      <w:spacing w:val="-5"/>
      <w:lang w:val="ru-RU" w:eastAsia="en-US" w:bidi="ar-SA"/>
    </w:rPr>
  </w:style>
  <w:style w:type="paragraph" w:customStyle="1" w:styleId="ss">
    <w:name w:val="ss"/>
    <w:basedOn w:val="ReturnAddress"/>
    <w:rsid w:val="00AC563A"/>
  </w:style>
  <w:style w:type="paragraph" w:customStyle="1" w:styleId="SubjectLine">
    <w:name w:val="Subject Line"/>
    <w:basedOn w:val="a4"/>
    <w:next w:val="a4"/>
    <w:rsid w:val="00AC563A"/>
    <w:pPr>
      <w:overflowPunct/>
      <w:autoSpaceDE/>
      <w:autoSpaceDN/>
      <w:adjustRightInd/>
      <w:spacing w:after="160"/>
      <w:ind w:left="1080"/>
      <w:jc w:val="both"/>
      <w:textAlignment w:val="auto"/>
    </w:pPr>
    <w:rPr>
      <w:i/>
      <w:u w:val="single"/>
      <w:lang w:eastAsia="en-US"/>
    </w:rPr>
  </w:style>
  <w:style w:type="character" w:customStyle="1" w:styleId="Superscript">
    <w:name w:val="Superscript"/>
    <w:rsid w:val="00AC563A"/>
    <w:rPr>
      <w:position w:val="0"/>
      <w:vertAlign w:val="superscript"/>
    </w:rPr>
  </w:style>
  <w:style w:type="paragraph" w:customStyle="1" w:styleId="BlockQuotationFirst">
    <w:name w:val="Block Quotation First"/>
    <w:basedOn w:val="a1"/>
    <w:next w:val="BlockQuotation"/>
    <w:rsid w:val="00AC563A"/>
    <w:pPr>
      <w:keepLines/>
      <w:pBdr>
        <w:top w:val="single" w:sz="6" w:space="6" w:color="FFFFFF"/>
        <w:left w:val="single" w:sz="6" w:space="6" w:color="FFFFFF"/>
        <w:right w:val="single" w:sz="6" w:space="6" w:color="FFFFFF"/>
      </w:pBdr>
      <w:shd w:val="pct10" w:color="auto" w:fill="auto"/>
      <w:spacing w:after="0" w:line="240" w:lineRule="auto"/>
      <w:ind w:left="480" w:right="480" w:firstLine="60"/>
    </w:pPr>
    <w:rPr>
      <w:rFonts w:ascii="Arial Black" w:eastAsia="Times New Roman" w:hAnsi="Arial Black" w:cs="Times New Roman"/>
      <w:spacing w:val="-10"/>
      <w:sz w:val="21"/>
      <w:szCs w:val="20"/>
    </w:rPr>
  </w:style>
  <w:style w:type="paragraph" w:customStyle="1" w:styleId="BlockQuotationLast">
    <w:name w:val="Block Quotation Last"/>
    <w:basedOn w:val="BlockQuotation"/>
    <w:next w:val="a4"/>
    <w:rsid w:val="00AC563A"/>
    <w:pPr>
      <w:keepLines/>
      <w:pBdr>
        <w:top w:val="none" w:sz="0" w:space="0" w:color="auto"/>
        <w:left w:val="none" w:sz="0" w:space="0" w:color="auto"/>
        <w:bottom w:val="none" w:sz="0" w:space="0" w:color="auto"/>
        <w:right w:val="none" w:sz="0" w:space="0" w:color="auto"/>
      </w:pBdr>
      <w:shd w:val="clear" w:color="auto" w:fill="auto"/>
      <w:ind w:left="720" w:right="720"/>
      <w:jc w:val="left"/>
    </w:pPr>
    <w:rPr>
      <w:rFonts w:ascii="Times New Roman" w:hAnsi="Times New Roman"/>
      <w:i/>
      <w:spacing w:val="0"/>
      <w:sz w:val="20"/>
    </w:rPr>
  </w:style>
  <w:style w:type="paragraph" w:customStyle="1" w:styleId="ChapterLabel">
    <w:name w:val="Chapter Label"/>
    <w:basedOn w:val="a1"/>
    <w:next w:val="a4"/>
    <w:rsid w:val="00AC563A"/>
    <w:pPr>
      <w:keepNext/>
      <w:pBdr>
        <w:bottom w:val="single" w:sz="6" w:space="3" w:color="auto"/>
      </w:pBdr>
      <w:spacing w:after="240" w:line="240" w:lineRule="auto"/>
      <w:ind w:left="1080"/>
    </w:pPr>
    <w:rPr>
      <w:rFonts w:ascii="Arial Black" w:eastAsia="Times New Roman" w:hAnsi="Arial Black" w:cs="Times New Roman"/>
      <w:caps/>
      <w:spacing w:val="70"/>
      <w:kern w:val="28"/>
      <w:sz w:val="15"/>
      <w:szCs w:val="20"/>
    </w:rPr>
  </w:style>
  <w:style w:type="paragraph" w:customStyle="1" w:styleId="ChapterSubtitle">
    <w:name w:val="Chapter Subtitle"/>
    <w:basedOn w:val="a1"/>
    <w:next w:val="a4"/>
    <w:rsid w:val="00AC563A"/>
    <w:pPr>
      <w:keepNext/>
      <w:keepLines/>
      <w:spacing w:after="360" w:line="240" w:lineRule="atLeast"/>
      <w:ind w:left="1080" w:right="1800"/>
    </w:pPr>
    <w:rPr>
      <w:rFonts w:ascii="Arial" w:eastAsia="Times New Roman" w:hAnsi="Arial" w:cs="Times New Roman"/>
      <w:i/>
      <w:spacing w:val="-20"/>
      <w:kern w:val="28"/>
      <w:sz w:val="28"/>
      <w:szCs w:val="20"/>
    </w:rPr>
  </w:style>
  <w:style w:type="paragraph" w:customStyle="1" w:styleId="ChapterTitle">
    <w:name w:val="Chapter Title"/>
    <w:basedOn w:val="a1"/>
    <w:next w:val="ChapterSubtitle"/>
    <w:rsid w:val="00AC563A"/>
    <w:pPr>
      <w:keepNext/>
      <w:keepLines/>
      <w:spacing w:before="480" w:after="360" w:line="440" w:lineRule="atLeast"/>
      <w:ind w:left="1080" w:right="2160"/>
    </w:pPr>
    <w:rPr>
      <w:rFonts w:ascii="Arial Black" w:eastAsia="Times New Roman" w:hAnsi="Arial Black" w:cs="Times New Roman"/>
      <w:color w:val="808080"/>
      <w:spacing w:val="-35"/>
      <w:kern w:val="28"/>
      <w:sz w:val="44"/>
      <w:szCs w:val="20"/>
    </w:rPr>
  </w:style>
  <w:style w:type="paragraph" w:customStyle="1" w:styleId="aff6">
    <w:name w:val="База указателя"/>
    <w:basedOn w:val="a1"/>
    <w:rsid w:val="00AC563A"/>
    <w:pPr>
      <w:spacing w:after="0" w:line="240" w:lineRule="atLeast"/>
      <w:ind w:left="360" w:hanging="360"/>
    </w:pPr>
    <w:rPr>
      <w:rFonts w:ascii="Arial" w:eastAsia="Times New Roman" w:hAnsi="Arial" w:cs="Times New Roman"/>
      <w:spacing w:val="-5"/>
      <w:sz w:val="18"/>
      <w:szCs w:val="20"/>
    </w:rPr>
  </w:style>
  <w:style w:type="paragraph" w:customStyle="1" w:styleId="IndexBase">
    <w:name w:val="Index Base"/>
    <w:basedOn w:val="a1"/>
    <w:rsid w:val="00AC563A"/>
    <w:pPr>
      <w:tabs>
        <w:tab w:val="right" w:pos="3960"/>
      </w:tabs>
      <w:spacing w:after="0" w:line="240" w:lineRule="atLeast"/>
      <w:ind w:left="1080"/>
    </w:pPr>
    <w:rPr>
      <w:rFonts w:ascii="Arial" w:eastAsia="Times New Roman" w:hAnsi="Arial" w:cs="Times New Roman"/>
      <w:spacing w:val="-5"/>
      <w:sz w:val="18"/>
      <w:szCs w:val="20"/>
    </w:rPr>
  </w:style>
  <w:style w:type="paragraph" w:styleId="aff7">
    <w:name w:val="List Bullet"/>
    <w:basedOn w:val="af8"/>
    <w:autoRedefine/>
    <w:rsid w:val="00AC563A"/>
    <w:pPr>
      <w:ind w:left="567" w:hanging="567"/>
    </w:pPr>
  </w:style>
  <w:style w:type="paragraph" w:customStyle="1" w:styleId="ListBulletFirst">
    <w:name w:val="List Bullet First"/>
    <w:basedOn w:val="aff7"/>
    <w:next w:val="aff7"/>
    <w:rsid w:val="00AC563A"/>
    <w:pPr>
      <w:spacing w:before="80" w:after="160"/>
      <w:jc w:val="left"/>
    </w:pPr>
    <w:rPr>
      <w:rFonts w:ascii="Times New Roman" w:hAnsi="Times New Roman"/>
      <w:spacing w:val="0"/>
    </w:rPr>
  </w:style>
  <w:style w:type="paragraph" w:customStyle="1" w:styleId="ListBulletLast">
    <w:name w:val="List Bullet Last"/>
    <w:basedOn w:val="aff7"/>
    <w:next w:val="a4"/>
    <w:rsid w:val="00AC563A"/>
    <w:pPr>
      <w:jc w:val="left"/>
    </w:pPr>
    <w:rPr>
      <w:rFonts w:ascii="Times New Roman" w:hAnsi="Times New Roman"/>
      <w:spacing w:val="0"/>
    </w:rPr>
  </w:style>
  <w:style w:type="paragraph" w:customStyle="1" w:styleId="PartLabel">
    <w:name w:val="Part Label"/>
    <w:basedOn w:val="a1"/>
    <w:next w:val="a1"/>
    <w:rsid w:val="00AC563A"/>
    <w:pPr>
      <w:framePr w:w="2045" w:hSpace="187" w:vSpace="187" w:wrap="notBeside" w:vAnchor="page" w:hAnchor="margin" w:xAlign="right" w:y="966"/>
      <w:shd w:val="pct20" w:color="auto" w:fill="auto"/>
      <w:spacing w:before="320" w:after="0" w:line="1560" w:lineRule="exact"/>
      <w:ind w:left="1080"/>
      <w:jc w:val="center"/>
    </w:pPr>
    <w:rPr>
      <w:rFonts w:ascii="Arial Black" w:eastAsia="Times New Roman" w:hAnsi="Arial Black" w:cs="Times New Roman"/>
      <w:color w:val="FFFFFF"/>
      <w:spacing w:val="-5"/>
      <w:sz w:val="196"/>
      <w:szCs w:val="20"/>
    </w:rPr>
  </w:style>
  <w:style w:type="paragraph" w:customStyle="1" w:styleId="PartSubtitle">
    <w:name w:val="Part Subtitle"/>
    <w:basedOn w:val="a1"/>
    <w:next w:val="a4"/>
    <w:rsid w:val="00AC563A"/>
    <w:pPr>
      <w:keepNext/>
      <w:spacing w:before="360" w:after="120" w:line="240" w:lineRule="auto"/>
      <w:ind w:left="1080"/>
      <w:jc w:val="center"/>
    </w:pPr>
    <w:rPr>
      <w:rFonts w:ascii="Arial" w:eastAsia="Times New Roman" w:hAnsi="Arial" w:cs="Times New Roman"/>
      <w:i/>
      <w:spacing w:val="-5"/>
      <w:kern w:val="28"/>
      <w:sz w:val="32"/>
      <w:szCs w:val="20"/>
    </w:rPr>
  </w:style>
  <w:style w:type="paragraph" w:customStyle="1" w:styleId="PartTitle">
    <w:name w:val="Part Title"/>
    <w:basedOn w:val="a1"/>
    <w:next w:val="PartLabel"/>
    <w:rsid w:val="00AC563A"/>
    <w:pPr>
      <w:keepNext/>
      <w:pageBreakBefore/>
      <w:framePr w:w="2045" w:hSpace="187" w:vSpace="187" w:wrap="notBeside" w:vAnchor="page" w:hAnchor="margin" w:xAlign="right" w:y="966"/>
      <w:shd w:val="pct20" w:color="auto" w:fill="auto"/>
      <w:spacing w:after="0" w:line="480" w:lineRule="exact"/>
      <w:ind w:left="1080"/>
      <w:jc w:val="center"/>
    </w:pPr>
    <w:rPr>
      <w:rFonts w:ascii="Arial Black" w:eastAsia="Times New Roman" w:hAnsi="Arial Black" w:cs="Times New Roman"/>
      <w:spacing w:val="-50"/>
      <w:sz w:val="36"/>
      <w:szCs w:val="20"/>
    </w:rPr>
  </w:style>
  <w:style w:type="paragraph" w:customStyle="1" w:styleId="SectionHeading">
    <w:name w:val="Section Heading"/>
    <w:basedOn w:val="a1"/>
    <w:next w:val="a4"/>
    <w:rsid w:val="00AC563A"/>
    <w:pPr>
      <w:spacing w:after="0" w:line="640" w:lineRule="atLeast"/>
      <w:ind w:left="1080"/>
    </w:pPr>
    <w:rPr>
      <w:rFonts w:ascii="Arial Black" w:eastAsia="Times New Roman" w:hAnsi="Arial Black" w:cs="Times New Roman"/>
      <w:caps/>
      <w:spacing w:val="60"/>
      <w:sz w:val="15"/>
      <w:szCs w:val="20"/>
    </w:rPr>
  </w:style>
  <w:style w:type="paragraph" w:customStyle="1" w:styleId="SectionLabel">
    <w:name w:val="Section Label"/>
    <w:basedOn w:val="a1"/>
    <w:next w:val="a1"/>
    <w:rsid w:val="00AC563A"/>
    <w:pPr>
      <w:spacing w:before="2040" w:after="360" w:line="480" w:lineRule="atLeast"/>
      <w:ind w:left="1080"/>
    </w:pPr>
    <w:rPr>
      <w:rFonts w:ascii="Arial Black" w:eastAsia="Times New Roman" w:hAnsi="Arial Black" w:cs="Times New Roman"/>
      <w:color w:val="808080"/>
      <w:spacing w:val="-35"/>
      <w:sz w:val="48"/>
      <w:szCs w:val="20"/>
    </w:rPr>
  </w:style>
  <w:style w:type="paragraph" w:styleId="aff8">
    <w:name w:val="Subtitle"/>
    <w:basedOn w:val="aff9"/>
    <w:next w:val="a4"/>
    <w:link w:val="affa"/>
    <w:qFormat/>
    <w:rsid w:val="00AC563A"/>
    <w:pPr>
      <w:pBdr>
        <w:top w:val="none" w:sz="0" w:space="0" w:color="auto"/>
      </w:pBdr>
      <w:spacing w:before="60" w:after="120" w:line="340" w:lineRule="atLeast"/>
    </w:pPr>
    <w:rPr>
      <w:rFonts w:ascii="Arial" w:hAnsi="Arial"/>
      <w:spacing w:val="-16"/>
      <w:sz w:val="32"/>
    </w:rPr>
  </w:style>
  <w:style w:type="character" w:customStyle="1" w:styleId="affa">
    <w:name w:val="Подзаголовок Знак"/>
    <w:basedOn w:val="a5"/>
    <w:link w:val="aff8"/>
    <w:rsid w:val="00AC563A"/>
    <w:rPr>
      <w:rFonts w:ascii="Arial" w:eastAsia="Times New Roman" w:hAnsi="Arial" w:cs="Times New Roman"/>
      <w:spacing w:val="-16"/>
      <w:kern w:val="28"/>
      <w:sz w:val="32"/>
      <w:szCs w:val="20"/>
      <w:lang w:val="x-none"/>
    </w:rPr>
  </w:style>
  <w:style w:type="paragraph" w:styleId="aff9">
    <w:name w:val="Title"/>
    <w:basedOn w:val="a3"/>
    <w:next w:val="aff8"/>
    <w:link w:val="affb"/>
    <w:qFormat/>
    <w:rsid w:val="00AC563A"/>
    <w:pPr>
      <w:pBdr>
        <w:top w:val="single" w:sz="6" w:space="16" w:color="auto"/>
      </w:pBdr>
      <w:spacing w:before="220" w:after="60" w:line="320" w:lineRule="atLeast"/>
      <w:ind w:left="0"/>
    </w:pPr>
    <w:rPr>
      <w:rFonts w:ascii="Arial Black" w:hAnsi="Arial Black"/>
      <w:spacing w:val="-30"/>
      <w:sz w:val="40"/>
      <w:lang w:val="x-none"/>
    </w:rPr>
  </w:style>
  <w:style w:type="character" w:customStyle="1" w:styleId="affb">
    <w:name w:val="Заголовок Знак"/>
    <w:basedOn w:val="a5"/>
    <w:link w:val="aff9"/>
    <w:rsid w:val="00AC563A"/>
    <w:rPr>
      <w:rFonts w:ascii="Arial Black" w:eastAsia="Times New Roman" w:hAnsi="Arial Black" w:cs="Times New Roman"/>
      <w:spacing w:val="-30"/>
      <w:kern w:val="28"/>
      <w:sz w:val="40"/>
      <w:szCs w:val="20"/>
      <w:lang w:val="x-none"/>
    </w:rPr>
  </w:style>
  <w:style w:type="character" w:customStyle="1" w:styleId="150">
    <w:name w:val="Знак Знак15"/>
    <w:rsid w:val="00AC563A"/>
    <w:rPr>
      <w:rFonts w:ascii="Arial" w:hAnsi="Arial"/>
      <w:spacing w:val="-16"/>
      <w:kern w:val="28"/>
      <w:sz w:val="32"/>
      <w:lang w:eastAsia="en-US"/>
    </w:rPr>
  </w:style>
  <w:style w:type="character" w:customStyle="1" w:styleId="140">
    <w:name w:val="Знак Знак14"/>
    <w:rsid w:val="00AC563A"/>
    <w:rPr>
      <w:rFonts w:ascii="Arial Black" w:hAnsi="Arial Black"/>
      <w:spacing w:val="-30"/>
      <w:kern w:val="28"/>
      <w:sz w:val="40"/>
      <w:lang w:eastAsia="en-US"/>
    </w:rPr>
  </w:style>
  <w:style w:type="paragraph" w:customStyle="1" w:styleId="affc">
    <w:name w:val="База оглавления"/>
    <w:basedOn w:val="a1"/>
    <w:rsid w:val="00AC563A"/>
    <w:pPr>
      <w:tabs>
        <w:tab w:val="right" w:leader="dot" w:pos="6480"/>
      </w:tabs>
      <w:spacing w:after="240" w:line="240" w:lineRule="atLeast"/>
    </w:pPr>
    <w:rPr>
      <w:rFonts w:ascii="Arial" w:eastAsia="Times New Roman" w:hAnsi="Arial" w:cs="Times New Roman"/>
      <w:spacing w:val="-5"/>
      <w:sz w:val="20"/>
      <w:szCs w:val="20"/>
    </w:rPr>
  </w:style>
  <w:style w:type="paragraph" w:styleId="1b">
    <w:name w:val="toc 1"/>
    <w:aliases w:val="Оглавление 1 Стандарт"/>
    <w:basedOn w:val="affc"/>
    <w:autoRedefine/>
    <w:uiPriority w:val="39"/>
    <w:qFormat/>
    <w:rsid w:val="00AC563A"/>
    <w:pPr>
      <w:tabs>
        <w:tab w:val="clear" w:pos="6480"/>
        <w:tab w:val="left" w:pos="567"/>
        <w:tab w:val="left" w:pos="9356"/>
      </w:tabs>
      <w:overflowPunct w:val="0"/>
      <w:autoSpaceDE w:val="0"/>
      <w:autoSpaceDN w:val="0"/>
      <w:adjustRightInd w:val="0"/>
      <w:spacing w:after="0" w:line="276" w:lineRule="auto"/>
      <w:textAlignment w:val="baseline"/>
    </w:pPr>
    <w:rPr>
      <w:rFonts w:ascii="Times New Roman" w:hAnsi="Times New Roman"/>
      <w:bCs/>
      <w:caps/>
      <w:noProof/>
      <w:spacing w:val="0"/>
      <w:sz w:val="28"/>
      <w:szCs w:val="28"/>
      <w:lang w:eastAsia="ru-RU"/>
    </w:rPr>
  </w:style>
  <w:style w:type="paragraph" w:styleId="2c">
    <w:name w:val="toc 2"/>
    <w:aliases w:val="Оглавление 2 Стандарт"/>
    <w:basedOn w:val="affc"/>
    <w:autoRedefine/>
    <w:uiPriority w:val="39"/>
    <w:rsid w:val="00AC563A"/>
    <w:pPr>
      <w:tabs>
        <w:tab w:val="clear" w:pos="6480"/>
        <w:tab w:val="left" w:pos="426"/>
        <w:tab w:val="left" w:pos="709"/>
        <w:tab w:val="left" w:pos="9356"/>
      </w:tabs>
      <w:overflowPunct w:val="0"/>
      <w:autoSpaceDE w:val="0"/>
      <w:autoSpaceDN w:val="0"/>
      <w:adjustRightInd w:val="0"/>
      <w:spacing w:after="0" w:line="276" w:lineRule="auto"/>
      <w:textAlignment w:val="baseline"/>
    </w:pPr>
    <w:rPr>
      <w:rFonts w:ascii="Times New Roman" w:hAnsi="Times New Roman"/>
      <w:spacing w:val="0"/>
      <w:sz w:val="28"/>
      <w:lang w:eastAsia="ru-RU"/>
    </w:rPr>
  </w:style>
  <w:style w:type="paragraph" w:styleId="36">
    <w:name w:val="toc 3"/>
    <w:basedOn w:val="affc"/>
    <w:autoRedefine/>
    <w:uiPriority w:val="39"/>
    <w:rsid w:val="00AC563A"/>
    <w:pPr>
      <w:tabs>
        <w:tab w:val="clear" w:pos="6480"/>
      </w:tabs>
      <w:overflowPunct w:val="0"/>
      <w:autoSpaceDE w:val="0"/>
      <w:autoSpaceDN w:val="0"/>
      <w:adjustRightInd w:val="0"/>
      <w:spacing w:after="0" w:line="240" w:lineRule="auto"/>
      <w:ind w:left="400"/>
      <w:textAlignment w:val="baseline"/>
    </w:pPr>
    <w:rPr>
      <w:rFonts w:ascii="Calibri" w:hAnsi="Calibri"/>
      <w:i/>
      <w:iCs/>
      <w:spacing w:val="0"/>
      <w:lang w:eastAsia="ru-RU"/>
    </w:rPr>
  </w:style>
  <w:style w:type="paragraph" w:styleId="42">
    <w:name w:val="toc 4"/>
    <w:basedOn w:val="affc"/>
    <w:autoRedefine/>
    <w:uiPriority w:val="39"/>
    <w:rsid w:val="00AC563A"/>
    <w:pPr>
      <w:tabs>
        <w:tab w:val="clear" w:pos="6480"/>
      </w:tabs>
      <w:overflowPunct w:val="0"/>
      <w:autoSpaceDE w:val="0"/>
      <w:autoSpaceDN w:val="0"/>
      <w:adjustRightInd w:val="0"/>
      <w:spacing w:after="0" w:line="240" w:lineRule="auto"/>
      <w:ind w:left="600"/>
      <w:textAlignment w:val="baseline"/>
    </w:pPr>
    <w:rPr>
      <w:rFonts w:ascii="Calibri" w:hAnsi="Calibri"/>
      <w:spacing w:val="0"/>
      <w:sz w:val="18"/>
      <w:szCs w:val="18"/>
      <w:lang w:eastAsia="ru-RU"/>
    </w:rPr>
  </w:style>
  <w:style w:type="paragraph" w:styleId="51">
    <w:name w:val="toc 5"/>
    <w:basedOn w:val="affc"/>
    <w:autoRedefine/>
    <w:uiPriority w:val="39"/>
    <w:rsid w:val="00AC563A"/>
    <w:pPr>
      <w:tabs>
        <w:tab w:val="clear" w:pos="6480"/>
      </w:tabs>
      <w:overflowPunct w:val="0"/>
      <w:autoSpaceDE w:val="0"/>
      <w:autoSpaceDN w:val="0"/>
      <w:adjustRightInd w:val="0"/>
      <w:spacing w:after="0" w:line="240" w:lineRule="auto"/>
      <w:ind w:left="800"/>
      <w:textAlignment w:val="baseline"/>
    </w:pPr>
    <w:rPr>
      <w:rFonts w:ascii="Calibri" w:hAnsi="Calibri"/>
      <w:spacing w:val="0"/>
      <w:sz w:val="18"/>
      <w:szCs w:val="18"/>
      <w:lang w:eastAsia="ru-RU"/>
    </w:rPr>
  </w:style>
  <w:style w:type="paragraph" w:styleId="61">
    <w:name w:val="toc 6"/>
    <w:basedOn w:val="a1"/>
    <w:next w:val="a1"/>
    <w:autoRedefine/>
    <w:uiPriority w:val="39"/>
    <w:rsid w:val="00AC563A"/>
    <w:pPr>
      <w:overflowPunct w:val="0"/>
      <w:autoSpaceDE w:val="0"/>
      <w:autoSpaceDN w:val="0"/>
      <w:adjustRightInd w:val="0"/>
      <w:spacing w:after="0" w:line="240" w:lineRule="auto"/>
      <w:ind w:left="1000"/>
      <w:textAlignment w:val="baseline"/>
    </w:pPr>
    <w:rPr>
      <w:rFonts w:ascii="Calibri" w:eastAsia="Times New Roman" w:hAnsi="Calibri" w:cs="Times New Roman"/>
      <w:sz w:val="18"/>
      <w:szCs w:val="18"/>
      <w:lang w:eastAsia="ru-RU"/>
    </w:rPr>
  </w:style>
  <w:style w:type="paragraph" w:styleId="71">
    <w:name w:val="toc 7"/>
    <w:basedOn w:val="a1"/>
    <w:next w:val="a1"/>
    <w:autoRedefine/>
    <w:uiPriority w:val="39"/>
    <w:rsid w:val="00AC563A"/>
    <w:pPr>
      <w:overflowPunct w:val="0"/>
      <w:autoSpaceDE w:val="0"/>
      <w:autoSpaceDN w:val="0"/>
      <w:adjustRightInd w:val="0"/>
      <w:spacing w:after="0" w:line="240" w:lineRule="auto"/>
      <w:ind w:left="1200"/>
      <w:textAlignment w:val="baseline"/>
    </w:pPr>
    <w:rPr>
      <w:rFonts w:ascii="Calibri" w:eastAsia="Times New Roman" w:hAnsi="Calibri" w:cs="Times New Roman"/>
      <w:sz w:val="18"/>
      <w:szCs w:val="18"/>
      <w:lang w:eastAsia="ru-RU"/>
    </w:rPr>
  </w:style>
  <w:style w:type="paragraph" w:styleId="81">
    <w:name w:val="toc 8"/>
    <w:basedOn w:val="a1"/>
    <w:next w:val="a1"/>
    <w:autoRedefine/>
    <w:uiPriority w:val="39"/>
    <w:rsid w:val="00AC563A"/>
    <w:pPr>
      <w:overflowPunct w:val="0"/>
      <w:autoSpaceDE w:val="0"/>
      <w:autoSpaceDN w:val="0"/>
      <w:adjustRightInd w:val="0"/>
      <w:spacing w:after="0" w:line="240" w:lineRule="auto"/>
      <w:ind w:left="1400"/>
      <w:textAlignment w:val="baseline"/>
    </w:pPr>
    <w:rPr>
      <w:rFonts w:ascii="Calibri" w:eastAsia="Times New Roman" w:hAnsi="Calibri" w:cs="Times New Roman"/>
      <w:sz w:val="18"/>
      <w:szCs w:val="18"/>
      <w:lang w:eastAsia="ru-RU"/>
    </w:rPr>
  </w:style>
  <w:style w:type="paragraph" w:styleId="91">
    <w:name w:val="toc 9"/>
    <w:basedOn w:val="a1"/>
    <w:next w:val="a1"/>
    <w:autoRedefine/>
    <w:uiPriority w:val="39"/>
    <w:rsid w:val="00AC563A"/>
    <w:pPr>
      <w:overflowPunct w:val="0"/>
      <w:autoSpaceDE w:val="0"/>
      <w:autoSpaceDN w:val="0"/>
      <w:adjustRightInd w:val="0"/>
      <w:spacing w:after="0" w:line="240" w:lineRule="auto"/>
      <w:ind w:left="1600"/>
      <w:textAlignment w:val="baseline"/>
    </w:pPr>
    <w:rPr>
      <w:rFonts w:ascii="Calibri" w:eastAsia="Times New Roman" w:hAnsi="Calibri" w:cs="Times New Roman"/>
      <w:sz w:val="18"/>
      <w:szCs w:val="18"/>
      <w:lang w:eastAsia="ru-RU"/>
    </w:rPr>
  </w:style>
  <w:style w:type="paragraph" w:customStyle="1" w:styleId="TOCBase">
    <w:name w:val="TOC Base"/>
    <w:basedOn w:val="2c"/>
    <w:rsid w:val="00AC563A"/>
  </w:style>
  <w:style w:type="paragraph" w:customStyle="1" w:styleId="affd">
    <w:name w:val="Цитаты"/>
    <w:basedOn w:val="a1"/>
    <w:rsid w:val="00AC563A"/>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eastAsia="Times New Roman" w:hAnsi="Arial Narrow" w:cs="Times New Roman"/>
      <w:spacing w:val="-5"/>
      <w:sz w:val="20"/>
      <w:szCs w:val="20"/>
    </w:rPr>
  </w:style>
  <w:style w:type="paragraph" w:customStyle="1" w:styleId="affe">
    <w:name w:val="Неразрывный основной текст"/>
    <w:basedOn w:val="a4"/>
    <w:rsid w:val="00AC563A"/>
    <w:pPr>
      <w:keepNext/>
      <w:overflowPunct/>
      <w:autoSpaceDE/>
      <w:autoSpaceDN/>
      <w:adjustRightInd/>
      <w:spacing w:after="240" w:line="240" w:lineRule="atLeast"/>
      <w:ind w:left="1080"/>
      <w:jc w:val="both"/>
      <w:textAlignment w:val="auto"/>
    </w:pPr>
    <w:rPr>
      <w:rFonts w:ascii="Arial" w:hAnsi="Arial"/>
      <w:spacing w:val="-5"/>
      <w:lang w:eastAsia="en-US"/>
    </w:rPr>
  </w:style>
  <w:style w:type="paragraph" w:customStyle="1" w:styleId="afff">
    <w:name w:val="Название части"/>
    <w:basedOn w:val="a1"/>
    <w:rsid w:val="00AC563A"/>
    <w:pPr>
      <w:shd w:val="solid" w:color="auto" w:fill="auto"/>
      <w:spacing w:after="0" w:line="360" w:lineRule="exact"/>
      <w:jc w:val="center"/>
    </w:pPr>
    <w:rPr>
      <w:rFonts w:ascii="Arial" w:eastAsia="Times New Roman" w:hAnsi="Arial" w:cs="Times New Roman"/>
      <w:color w:val="FFFFFF"/>
      <w:spacing w:val="-16"/>
      <w:sz w:val="26"/>
      <w:szCs w:val="20"/>
    </w:rPr>
  </w:style>
  <w:style w:type="paragraph" w:customStyle="1" w:styleId="afff0">
    <w:name w:val="Заголовок части"/>
    <w:basedOn w:val="a1"/>
    <w:rsid w:val="00AC563A"/>
    <w:pPr>
      <w:shd w:val="solid" w:color="auto" w:fill="auto"/>
      <w:spacing w:after="0" w:line="660" w:lineRule="exact"/>
      <w:jc w:val="center"/>
    </w:pPr>
    <w:rPr>
      <w:rFonts w:ascii="Arial Black" w:eastAsia="Times New Roman" w:hAnsi="Arial Black" w:cs="Times New Roman"/>
      <w:color w:val="FFFFFF"/>
      <w:spacing w:val="-40"/>
      <w:sz w:val="84"/>
      <w:szCs w:val="20"/>
    </w:rPr>
  </w:style>
  <w:style w:type="paragraph" w:customStyle="1" w:styleId="afff1">
    <w:name w:val="Подзаголовок главы"/>
    <w:basedOn w:val="aff8"/>
    <w:rsid w:val="00AC563A"/>
  </w:style>
  <w:style w:type="paragraph" w:customStyle="1" w:styleId="afff2">
    <w:name w:val="Название предприятия"/>
    <w:basedOn w:val="a1"/>
    <w:rsid w:val="00AC563A"/>
    <w:pPr>
      <w:keepNext/>
      <w:keepLines/>
      <w:spacing w:after="0" w:line="220" w:lineRule="atLeast"/>
    </w:pPr>
    <w:rPr>
      <w:rFonts w:ascii="Arial Black" w:eastAsia="Times New Roman" w:hAnsi="Arial Black" w:cs="Times New Roman"/>
      <w:spacing w:val="-25"/>
      <w:kern w:val="28"/>
      <w:sz w:val="32"/>
      <w:szCs w:val="20"/>
    </w:rPr>
  </w:style>
  <w:style w:type="paragraph" w:customStyle="1" w:styleId="afff3">
    <w:name w:val="Заголовок главы"/>
    <w:basedOn w:val="a1"/>
    <w:rsid w:val="00AC563A"/>
    <w:pPr>
      <w:spacing w:before="120" w:after="0" w:line="660" w:lineRule="exact"/>
      <w:jc w:val="center"/>
    </w:pPr>
    <w:rPr>
      <w:rFonts w:ascii="Arial Black" w:eastAsia="Times New Roman" w:hAnsi="Arial Black" w:cs="Times New Roman"/>
      <w:color w:val="FFFFFF"/>
      <w:spacing w:val="-40"/>
      <w:sz w:val="84"/>
      <w:szCs w:val="20"/>
    </w:rPr>
  </w:style>
  <w:style w:type="paragraph" w:customStyle="1" w:styleId="afff4">
    <w:name w:val="Текст таблицы"/>
    <w:basedOn w:val="a1"/>
    <w:rsid w:val="00AC563A"/>
    <w:pPr>
      <w:spacing w:before="60" w:after="0" w:line="240" w:lineRule="auto"/>
    </w:pPr>
    <w:rPr>
      <w:rFonts w:ascii="Arial" w:eastAsia="Times New Roman" w:hAnsi="Arial" w:cs="Times New Roman"/>
      <w:spacing w:val="-5"/>
      <w:sz w:val="16"/>
      <w:szCs w:val="20"/>
    </w:rPr>
  </w:style>
  <w:style w:type="paragraph" w:customStyle="1" w:styleId="afff5">
    <w:name w:val="Заголовок титульного листа"/>
    <w:basedOn w:val="a3"/>
    <w:next w:val="a1"/>
    <w:rsid w:val="00AC563A"/>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afff6">
    <w:name w:val="Название документа"/>
    <w:basedOn w:val="afff5"/>
    <w:rsid w:val="00AC563A"/>
  </w:style>
  <w:style w:type="paragraph" w:customStyle="1" w:styleId="afff7">
    <w:name w:val="Нижний колонтитул (четный)"/>
    <w:basedOn w:val="ad"/>
    <w:rsid w:val="00AC563A"/>
    <w:pPr>
      <w:keepLines/>
      <w:pBdr>
        <w:top w:val="single" w:sz="6" w:space="2" w:color="auto"/>
      </w:pBdr>
      <w:tabs>
        <w:tab w:val="clear" w:pos="4677"/>
        <w:tab w:val="clear" w:pos="9355"/>
        <w:tab w:val="center" w:pos="4320"/>
        <w:tab w:val="right" w:pos="8640"/>
      </w:tabs>
      <w:overflowPunct/>
      <w:autoSpaceDE/>
      <w:autoSpaceDN/>
      <w:adjustRightInd/>
      <w:spacing w:before="600" w:line="190" w:lineRule="atLeast"/>
      <w:ind w:left="1080"/>
      <w:textAlignment w:val="auto"/>
    </w:pPr>
    <w:rPr>
      <w:rFonts w:ascii="Arial" w:hAnsi="Arial"/>
      <w:caps/>
      <w:spacing w:val="-5"/>
      <w:sz w:val="15"/>
      <w:lang w:eastAsia="en-US"/>
    </w:rPr>
  </w:style>
  <w:style w:type="paragraph" w:customStyle="1" w:styleId="afff8">
    <w:name w:val="Нижний колонтитул (первый)"/>
    <w:basedOn w:val="ad"/>
    <w:rsid w:val="00AC563A"/>
    <w:pPr>
      <w:keepLines/>
      <w:pBdr>
        <w:top w:val="single" w:sz="6" w:space="2" w:color="auto"/>
      </w:pBdr>
      <w:tabs>
        <w:tab w:val="clear" w:pos="4677"/>
        <w:tab w:val="clear" w:pos="9355"/>
        <w:tab w:val="center" w:pos="4320"/>
        <w:tab w:val="right" w:pos="8640"/>
      </w:tabs>
      <w:overflowPunct/>
      <w:autoSpaceDE/>
      <w:autoSpaceDN/>
      <w:adjustRightInd/>
      <w:spacing w:before="600" w:line="190" w:lineRule="atLeast"/>
      <w:ind w:left="1080"/>
      <w:textAlignment w:val="auto"/>
    </w:pPr>
    <w:rPr>
      <w:rFonts w:ascii="Arial" w:hAnsi="Arial"/>
      <w:caps/>
      <w:spacing w:val="-5"/>
      <w:sz w:val="15"/>
      <w:lang w:eastAsia="en-US"/>
    </w:rPr>
  </w:style>
  <w:style w:type="paragraph" w:customStyle="1" w:styleId="afff9">
    <w:name w:val="Нижний колонтитул (нечетный)"/>
    <w:basedOn w:val="ad"/>
    <w:rsid w:val="00AC563A"/>
    <w:pPr>
      <w:keepLines/>
      <w:pBdr>
        <w:top w:val="single" w:sz="6" w:space="2" w:color="auto"/>
      </w:pBdr>
      <w:tabs>
        <w:tab w:val="clear" w:pos="4677"/>
        <w:tab w:val="clear" w:pos="9355"/>
        <w:tab w:val="center" w:pos="4320"/>
        <w:tab w:val="right" w:pos="8640"/>
      </w:tabs>
      <w:overflowPunct/>
      <w:autoSpaceDE/>
      <w:autoSpaceDN/>
      <w:adjustRightInd/>
      <w:spacing w:before="600" w:line="190" w:lineRule="atLeast"/>
      <w:ind w:left="1080"/>
      <w:textAlignment w:val="auto"/>
    </w:pPr>
    <w:rPr>
      <w:rFonts w:ascii="Arial" w:hAnsi="Arial"/>
      <w:caps/>
      <w:spacing w:val="-5"/>
      <w:sz w:val="15"/>
      <w:lang w:eastAsia="en-US"/>
    </w:rPr>
  </w:style>
  <w:style w:type="paragraph" w:customStyle="1" w:styleId="afffa">
    <w:name w:val="Верхний колонтитул (четный)"/>
    <w:basedOn w:val="ab"/>
    <w:rsid w:val="00AC563A"/>
    <w:pPr>
      <w:keepLines/>
      <w:pBdr>
        <w:bottom w:val="single" w:sz="6" w:space="1" w:color="auto"/>
      </w:pBdr>
      <w:tabs>
        <w:tab w:val="clear" w:pos="4677"/>
        <w:tab w:val="clear" w:pos="9355"/>
        <w:tab w:val="center" w:pos="4320"/>
        <w:tab w:val="right" w:pos="8640"/>
      </w:tabs>
      <w:overflowPunct/>
      <w:autoSpaceDE/>
      <w:autoSpaceDN/>
      <w:adjustRightInd/>
      <w:spacing w:after="600" w:line="190" w:lineRule="atLeast"/>
      <w:ind w:left="1080"/>
      <w:textAlignment w:val="auto"/>
    </w:pPr>
    <w:rPr>
      <w:rFonts w:ascii="Arial" w:hAnsi="Arial"/>
      <w:caps/>
      <w:spacing w:val="-5"/>
      <w:sz w:val="15"/>
      <w:lang w:eastAsia="en-US"/>
    </w:rPr>
  </w:style>
  <w:style w:type="paragraph" w:customStyle="1" w:styleId="afffb">
    <w:name w:val="Верхний колонтитул (первый)"/>
    <w:basedOn w:val="ab"/>
    <w:rsid w:val="00AC563A"/>
    <w:pPr>
      <w:keepLines/>
      <w:pBdr>
        <w:top w:val="single" w:sz="6" w:space="2" w:color="auto"/>
      </w:pBdr>
      <w:tabs>
        <w:tab w:val="clear" w:pos="4677"/>
        <w:tab w:val="clear" w:pos="9355"/>
        <w:tab w:val="center" w:pos="4320"/>
        <w:tab w:val="right" w:pos="8640"/>
      </w:tabs>
      <w:overflowPunct/>
      <w:autoSpaceDE/>
      <w:autoSpaceDN/>
      <w:adjustRightInd/>
      <w:spacing w:line="190" w:lineRule="atLeast"/>
      <w:ind w:left="1080"/>
      <w:jc w:val="right"/>
      <w:textAlignment w:val="auto"/>
    </w:pPr>
    <w:rPr>
      <w:rFonts w:ascii="Arial" w:hAnsi="Arial"/>
      <w:caps/>
      <w:spacing w:val="-5"/>
      <w:sz w:val="15"/>
      <w:lang w:eastAsia="en-US"/>
    </w:rPr>
  </w:style>
  <w:style w:type="paragraph" w:customStyle="1" w:styleId="afffc">
    <w:name w:val="Верхний колонтитул (нечетный)"/>
    <w:basedOn w:val="ab"/>
    <w:rsid w:val="00AC563A"/>
    <w:pPr>
      <w:keepLines/>
      <w:pBdr>
        <w:bottom w:val="single" w:sz="6" w:space="1" w:color="auto"/>
      </w:pBdr>
      <w:tabs>
        <w:tab w:val="clear" w:pos="4677"/>
        <w:tab w:val="clear" w:pos="9355"/>
        <w:tab w:val="center" w:pos="4320"/>
        <w:tab w:val="right" w:pos="8640"/>
      </w:tabs>
      <w:overflowPunct/>
      <w:autoSpaceDE/>
      <w:autoSpaceDN/>
      <w:adjustRightInd/>
      <w:spacing w:after="600" w:line="190" w:lineRule="atLeast"/>
      <w:ind w:left="1080"/>
      <w:textAlignment w:val="auto"/>
    </w:pPr>
    <w:rPr>
      <w:rFonts w:ascii="Arial" w:hAnsi="Arial"/>
      <w:caps/>
      <w:spacing w:val="-5"/>
      <w:sz w:val="15"/>
      <w:lang w:eastAsia="en-US"/>
    </w:rPr>
  </w:style>
  <w:style w:type="character" w:customStyle="1" w:styleId="afffd">
    <w:name w:val="Вступление"/>
    <w:rsid w:val="00AC563A"/>
    <w:rPr>
      <w:rFonts w:ascii="Arial Black" w:hAnsi="Arial Black"/>
      <w:spacing w:val="-4"/>
      <w:sz w:val="18"/>
      <w:lang w:bidi="ar-SA"/>
    </w:rPr>
  </w:style>
  <w:style w:type="paragraph" w:customStyle="1" w:styleId="afffe">
    <w:name w:val="Заголовок таблицы"/>
    <w:basedOn w:val="a1"/>
    <w:rsid w:val="00AC563A"/>
    <w:pPr>
      <w:spacing w:before="60" w:after="0" w:line="240" w:lineRule="auto"/>
      <w:jc w:val="center"/>
    </w:pPr>
    <w:rPr>
      <w:rFonts w:ascii="Arial Black" w:eastAsia="Times New Roman" w:hAnsi="Arial Black" w:cs="Times New Roman"/>
      <w:spacing w:val="-5"/>
      <w:sz w:val="16"/>
      <w:szCs w:val="20"/>
    </w:rPr>
  </w:style>
  <w:style w:type="character" w:customStyle="1" w:styleId="affff">
    <w:name w:val="Шапка Знак"/>
    <w:link w:val="affff0"/>
    <w:rsid w:val="00AC563A"/>
    <w:rPr>
      <w:rFonts w:ascii="Arial" w:hAnsi="Arial"/>
    </w:rPr>
  </w:style>
  <w:style w:type="paragraph" w:styleId="affff0">
    <w:name w:val="Message Header"/>
    <w:basedOn w:val="a4"/>
    <w:link w:val="affff"/>
    <w:rsid w:val="00AC563A"/>
    <w:pPr>
      <w:keepLines/>
      <w:tabs>
        <w:tab w:val="left" w:pos="3600"/>
        <w:tab w:val="left" w:pos="4680"/>
      </w:tabs>
      <w:overflowPunct/>
      <w:autoSpaceDE/>
      <w:autoSpaceDN/>
      <w:adjustRightInd/>
      <w:spacing w:line="280" w:lineRule="exact"/>
      <w:ind w:left="1080" w:right="2160" w:hanging="1080"/>
      <w:textAlignment w:val="auto"/>
    </w:pPr>
    <w:rPr>
      <w:rFonts w:ascii="Arial" w:eastAsiaTheme="minorHAnsi" w:hAnsi="Arial" w:cstheme="minorBidi"/>
      <w:sz w:val="22"/>
      <w:szCs w:val="22"/>
      <w:lang w:val="ru-RU" w:eastAsia="en-US"/>
    </w:rPr>
  </w:style>
  <w:style w:type="character" w:customStyle="1" w:styleId="1c">
    <w:name w:val="Шапка Знак1"/>
    <w:basedOn w:val="a5"/>
    <w:uiPriority w:val="99"/>
    <w:semiHidden/>
    <w:rsid w:val="00AC563A"/>
    <w:rPr>
      <w:rFonts w:asciiTheme="majorHAnsi" w:eastAsiaTheme="majorEastAsia" w:hAnsiTheme="majorHAnsi" w:cstheme="majorBidi"/>
      <w:sz w:val="24"/>
      <w:szCs w:val="24"/>
      <w:shd w:val="pct20" w:color="auto" w:fill="auto"/>
    </w:rPr>
  </w:style>
  <w:style w:type="character" w:customStyle="1" w:styleId="130">
    <w:name w:val="Знак Знак13"/>
    <w:rsid w:val="00AC563A"/>
    <w:rPr>
      <w:rFonts w:ascii="Arial" w:hAnsi="Arial"/>
      <w:sz w:val="22"/>
      <w:lang w:eastAsia="en-US"/>
    </w:rPr>
  </w:style>
  <w:style w:type="paragraph" w:customStyle="1" w:styleId="affff1">
    <w:name w:val="Подзаголовок части"/>
    <w:basedOn w:val="a1"/>
    <w:next w:val="a4"/>
    <w:rsid w:val="00AC563A"/>
    <w:pPr>
      <w:keepNext/>
      <w:spacing w:before="360" w:after="120" w:line="240" w:lineRule="auto"/>
      <w:ind w:left="1080"/>
    </w:pPr>
    <w:rPr>
      <w:rFonts w:ascii="Arial" w:eastAsia="Times New Roman" w:hAnsi="Arial" w:cs="Times New Roman"/>
      <w:i/>
      <w:spacing w:val="-5"/>
      <w:kern w:val="28"/>
      <w:sz w:val="26"/>
      <w:szCs w:val="20"/>
    </w:rPr>
  </w:style>
  <w:style w:type="paragraph" w:customStyle="1" w:styleId="affff2">
    <w:name w:val="Обратные адреса"/>
    <w:basedOn w:val="a1"/>
    <w:rsid w:val="00AC563A"/>
    <w:pPr>
      <w:keepLines/>
      <w:framePr w:w="5160" w:h="840" w:wrap="notBeside" w:vAnchor="page" w:hAnchor="page" w:x="6121" w:y="915" w:anchorLock="1"/>
      <w:tabs>
        <w:tab w:val="left" w:pos="2160"/>
      </w:tabs>
      <w:spacing w:after="0" w:line="160" w:lineRule="atLeast"/>
    </w:pPr>
    <w:rPr>
      <w:rFonts w:ascii="Arial" w:eastAsia="Times New Roman" w:hAnsi="Arial" w:cs="Times New Roman"/>
      <w:sz w:val="14"/>
      <w:szCs w:val="20"/>
    </w:rPr>
  </w:style>
  <w:style w:type="paragraph" w:customStyle="1" w:styleId="affff3">
    <w:name w:val="Заглавие раздела"/>
    <w:basedOn w:val="1"/>
    <w:rsid w:val="00AC563A"/>
    <w:pPr>
      <w:keepLines/>
      <w:pBdr>
        <w:top w:val="single" w:sz="48" w:space="3" w:color="FFFFFF"/>
        <w:left w:val="single" w:sz="6" w:space="3" w:color="FFFFFF"/>
        <w:bottom w:val="single" w:sz="6" w:space="3" w:color="FFFFFF"/>
      </w:pBdr>
      <w:shd w:val="solid" w:color="auto" w:fill="auto"/>
      <w:overflowPunct/>
      <w:autoSpaceDE/>
      <w:autoSpaceDN/>
      <w:adjustRightInd/>
      <w:spacing w:line="240" w:lineRule="atLeast"/>
      <w:ind w:left="120"/>
      <w:jc w:val="left"/>
      <w:textAlignment w:val="auto"/>
    </w:pPr>
    <w:rPr>
      <w:rFonts w:ascii="Arial Black" w:hAnsi="Arial Black"/>
      <w:b w:val="0"/>
      <w:bCs w:val="0"/>
      <w:caps w:val="0"/>
      <w:color w:val="FFFFFF"/>
      <w:spacing w:val="-10"/>
      <w:kern w:val="20"/>
      <w:sz w:val="24"/>
      <w:lang w:eastAsia="en-US"/>
    </w:rPr>
  </w:style>
  <w:style w:type="paragraph" w:customStyle="1" w:styleId="affff4">
    <w:name w:val="Название раздела"/>
    <w:basedOn w:val="a3"/>
    <w:next w:val="a4"/>
    <w:rsid w:val="00AC563A"/>
    <w:pPr>
      <w:pBdr>
        <w:bottom w:val="single" w:sz="6" w:space="2" w:color="auto"/>
      </w:pBdr>
      <w:spacing w:before="360" w:after="960"/>
      <w:ind w:left="0"/>
    </w:pPr>
    <w:rPr>
      <w:rFonts w:ascii="Arial Black" w:hAnsi="Arial Black"/>
      <w:spacing w:val="-35"/>
      <w:sz w:val="54"/>
    </w:rPr>
  </w:style>
  <w:style w:type="character" w:customStyle="1" w:styleId="affff5">
    <w:name w:val="Девиз"/>
    <w:rsid w:val="00AC563A"/>
    <w:rPr>
      <w:i/>
      <w:spacing w:val="-6"/>
      <w:sz w:val="24"/>
      <w:lang w:val="ru-RU" w:bidi="ar-SA"/>
    </w:rPr>
  </w:style>
  <w:style w:type="paragraph" w:customStyle="1" w:styleId="affff6">
    <w:name w:val="Подзаголовок титульного листа"/>
    <w:basedOn w:val="afff5"/>
    <w:next w:val="a4"/>
    <w:rsid w:val="00AC563A"/>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affff7">
    <w:name w:val="Верхний индекс"/>
    <w:rsid w:val="00AC563A"/>
    <w:rPr>
      <w:b/>
      <w:vertAlign w:val="superscript"/>
      <w:lang w:bidi="ar-SA"/>
    </w:rPr>
  </w:style>
  <w:style w:type="character" w:customStyle="1" w:styleId="HTML">
    <w:name w:val="Адрес HTML Знак"/>
    <w:link w:val="HTML0"/>
    <w:rsid w:val="00AC563A"/>
    <w:rPr>
      <w:rFonts w:ascii="Arial" w:hAnsi="Arial"/>
      <w:i/>
      <w:iCs/>
      <w:spacing w:val="-5"/>
    </w:rPr>
  </w:style>
  <w:style w:type="paragraph" w:styleId="HTML0">
    <w:name w:val="HTML Address"/>
    <w:basedOn w:val="a1"/>
    <w:link w:val="HTML"/>
    <w:rsid w:val="00AC563A"/>
    <w:pPr>
      <w:spacing w:after="0" w:line="240" w:lineRule="auto"/>
      <w:ind w:left="1080"/>
    </w:pPr>
    <w:rPr>
      <w:rFonts w:ascii="Arial" w:hAnsi="Arial"/>
      <w:i/>
      <w:iCs/>
      <w:spacing w:val="-5"/>
    </w:rPr>
  </w:style>
  <w:style w:type="character" w:customStyle="1" w:styleId="HTML1">
    <w:name w:val="Адрес HTML Знак1"/>
    <w:basedOn w:val="a5"/>
    <w:uiPriority w:val="99"/>
    <w:semiHidden/>
    <w:rsid w:val="00AC563A"/>
    <w:rPr>
      <w:i/>
      <w:iCs/>
    </w:rPr>
  </w:style>
  <w:style w:type="character" w:customStyle="1" w:styleId="120">
    <w:name w:val="Знак Знак12"/>
    <w:rsid w:val="00AC563A"/>
    <w:rPr>
      <w:rFonts w:ascii="Arial" w:hAnsi="Arial"/>
      <w:i/>
      <w:iCs/>
      <w:spacing w:val="-5"/>
      <w:lang w:eastAsia="en-US"/>
    </w:rPr>
  </w:style>
  <w:style w:type="character" w:styleId="HTML2">
    <w:name w:val="HTML Acronym"/>
    <w:rsid w:val="00AC563A"/>
    <w:rPr>
      <w:lang w:val="ru-RU" w:bidi="ar-SA"/>
    </w:rPr>
  </w:style>
  <w:style w:type="character" w:customStyle="1" w:styleId="affff8">
    <w:name w:val="Заголовок записки Знак"/>
    <w:link w:val="affff9"/>
    <w:rsid w:val="00AC563A"/>
    <w:rPr>
      <w:rFonts w:ascii="Arial" w:hAnsi="Arial"/>
      <w:spacing w:val="-5"/>
    </w:rPr>
  </w:style>
  <w:style w:type="paragraph" w:styleId="affff9">
    <w:name w:val="Note Heading"/>
    <w:basedOn w:val="a1"/>
    <w:next w:val="a1"/>
    <w:link w:val="affff8"/>
    <w:rsid w:val="00AC563A"/>
    <w:pPr>
      <w:spacing w:after="0" w:line="240" w:lineRule="auto"/>
      <w:ind w:left="1080"/>
    </w:pPr>
    <w:rPr>
      <w:rFonts w:ascii="Arial" w:hAnsi="Arial"/>
      <w:spacing w:val="-5"/>
    </w:rPr>
  </w:style>
  <w:style w:type="character" w:customStyle="1" w:styleId="1d">
    <w:name w:val="Заголовок записки Знак1"/>
    <w:basedOn w:val="a5"/>
    <w:uiPriority w:val="99"/>
    <w:semiHidden/>
    <w:rsid w:val="00AC563A"/>
  </w:style>
  <w:style w:type="character" w:customStyle="1" w:styleId="110">
    <w:name w:val="Знак Знак11"/>
    <w:rsid w:val="00AC563A"/>
    <w:rPr>
      <w:rFonts w:ascii="Arial" w:hAnsi="Arial"/>
      <w:spacing w:val="-5"/>
      <w:lang w:eastAsia="en-US"/>
    </w:rPr>
  </w:style>
  <w:style w:type="character" w:customStyle="1" w:styleId="affffa">
    <w:name w:val="Красная строка Знак"/>
    <w:link w:val="affffb"/>
    <w:rsid w:val="00AC563A"/>
    <w:rPr>
      <w:rFonts w:ascii="Arial" w:hAnsi="Arial"/>
      <w:spacing w:val="-5"/>
    </w:rPr>
  </w:style>
  <w:style w:type="paragraph" w:styleId="affffb">
    <w:name w:val="Body Text First Indent"/>
    <w:basedOn w:val="a4"/>
    <w:link w:val="affffa"/>
    <w:rsid w:val="00AC563A"/>
    <w:pPr>
      <w:overflowPunct/>
      <w:autoSpaceDE/>
      <w:autoSpaceDN/>
      <w:adjustRightInd/>
      <w:ind w:left="1080" w:firstLine="210"/>
      <w:textAlignment w:val="auto"/>
    </w:pPr>
    <w:rPr>
      <w:rFonts w:ascii="Arial" w:eastAsiaTheme="minorHAnsi" w:hAnsi="Arial" w:cstheme="minorBidi"/>
      <w:spacing w:val="-5"/>
      <w:sz w:val="22"/>
      <w:szCs w:val="22"/>
      <w:lang w:val="ru-RU" w:eastAsia="en-US"/>
    </w:rPr>
  </w:style>
  <w:style w:type="character" w:customStyle="1" w:styleId="1e">
    <w:name w:val="Красная строка Знак1"/>
    <w:basedOn w:val="a8"/>
    <w:uiPriority w:val="99"/>
    <w:semiHidden/>
    <w:rsid w:val="00AC563A"/>
    <w:rPr>
      <w:rFonts w:ascii="Times New Roman" w:eastAsia="Times New Roman" w:hAnsi="Times New Roman" w:cs="Times New Roman"/>
      <w:sz w:val="20"/>
      <w:szCs w:val="20"/>
      <w:lang w:val="x-none" w:eastAsia="x-none"/>
    </w:rPr>
  </w:style>
  <w:style w:type="character" w:customStyle="1" w:styleId="100">
    <w:name w:val="Знак Знак10"/>
    <w:rsid w:val="00AC563A"/>
    <w:rPr>
      <w:rFonts w:ascii="Arial" w:hAnsi="Arial"/>
      <w:spacing w:val="-5"/>
      <w:lang w:val="ru-RU" w:eastAsia="en-US" w:bidi="ar-SA"/>
    </w:rPr>
  </w:style>
  <w:style w:type="paragraph" w:styleId="2d">
    <w:name w:val="Body Text First Indent 2"/>
    <w:basedOn w:val="a9"/>
    <w:link w:val="2e"/>
    <w:rsid w:val="00AC563A"/>
    <w:pPr>
      <w:overflowPunct/>
      <w:autoSpaceDE/>
      <w:autoSpaceDN/>
      <w:adjustRightInd/>
      <w:ind w:firstLine="210"/>
      <w:textAlignment w:val="auto"/>
    </w:pPr>
    <w:rPr>
      <w:rFonts w:ascii="Arial" w:hAnsi="Arial"/>
      <w:spacing w:val="-5"/>
      <w:lang w:eastAsia="en-US"/>
    </w:rPr>
  </w:style>
  <w:style w:type="character" w:customStyle="1" w:styleId="2e">
    <w:name w:val="Красная строка 2 Знак"/>
    <w:basedOn w:val="aa"/>
    <w:link w:val="2d"/>
    <w:rsid w:val="00AC563A"/>
    <w:rPr>
      <w:rFonts w:ascii="Arial" w:eastAsia="Times New Roman" w:hAnsi="Arial" w:cs="Times New Roman"/>
      <w:spacing w:val="-5"/>
      <w:sz w:val="20"/>
      <w:szCs w:val="20"/>
      <w:lang w:val="x-none" w:eastAsia="x-none"/>
    </w:rPr>
  </w:style>
  <w:style w:type="character" w:customStyle="1" w:styleId="280">
    <w:name w:val="Знак Знак28"/>
    <w:basedOn w:val="a5"/>
    <w:rsid w:val="00AC563A"/>
  </w:style>
  <w:style w:type="paragraph" w:styleId="affffc">
    <w:name w:val="Normal (Web)"/>
    <w:basedOn w:val="a1"/>
    <w:uiPriority w:val="99"/>
    <w:rsid w:val="00AC563A"/>
    <w:pPr>
      <w:spacing w:after="0" w:line="240" w:lineRule="auto"/>
      <w:ind w:left="1080"/>
    </w:pPr>
    <w:rPr>
      <w:rFonts w:ascii="Times New Roman" w:eastAsia="Times New Roman" w:hAnsi="Times New Roman" w:cs="Times New Roman"/>
      <w:spacing w:val="-5"/>
      <w:sz w:val="24"/>
      <w:szCs w:val="24"/>
    </w:rPr>
  </w:style>
  <w:style w:type="character" w:customStyle="1" w:styleId="37">
    <w:name w:val="Основной текст 3 Знак"/>
    <w:link w:val="38"/>
    <w:rsid w:val="00AC563A"/>
    <w:rPr>
      <w:rFonts w:ascii="Arial" w:hAnsi="Arial"/>
      <w:spacing w:val="-5"/>
      <w:sz w:val="16"/>
      <w:szCs w:val="16"/>
    </w:rPr>
  </w:style>
  <w:style w:type="paragraph" w:styleId="38">
    <w:name w:val="Body Text 3"/>
    <w:basedOn w:val="a1"/>
    <w:link w:val="37"/>
    <w:rsid w:val="00AC563A"/>
    <w:pPr>
      <w:spacing w:after="120" w:line="240" w:lineRule="auto"/>
      <w:ind w:left="1080"/>
    </w:pPr>
    <w:rPr>
      <w:rFonts w:ascii="Arial" w:hAnsi="Arial"/>
      <w:spacing w:val="-5"/>
      <w:sz w:val="16"/>
      <w:szCs w:val="16"/>
    </w:rPr>
  </w:style>
  <w:style w:type="character" w:customStyle="1" w:styleId="311">
    <w:name w:val="Основной текст 3 Знак1"/>
    <w:basedOn w:val="a5"/>
    <w:uiPriority w:val="99"/>
    <w:semiHidden/>
    <w:rsid w:val="00AC563A"/>
    <w:rPr>
      <w:sz w:val="16"/>
      <w:szCs w:val="16"/>
    </w:rPr>
  </w:style>
  <w:style w:type="character" w:customStyle="1" w:styleId="92">
    <w:name w:val="Знак Знак9"/>
    <w:rsid w:val="00AC563A"/>
    <w:rPr>
      <w:rFonts w:ascii="Arial" w:hAnsi="Arial"/>
      <w:spacing w:val="-5"/>
      <w:sz w:val="16"/>
      <w:szCs w:val="16"/>
      <w:lang w:eastAsia="en-US"/>
    </w:rPr>
  </w:style>
  <w:style w:type="character" w:customStyle="1" w:styleId="affffd">
    <w:name w:val="Подпись Знак"/>
    <w:link w:val="affffe"/>
    <w:rsid w:val="00AC563A"/>
    <w:rPr>
      <w:rFonts w:ascii="Arial" w:hAnsi="Arial"/>
      <w:spacing w:val="-5"/>
    </w:rPr>
  </w:style>
  <w:style w:type="paragraph" w:styleId="affffe">
    <w:name w:val="Signature"/>
    <w:basedOn w:val="a1"/>
    <w:link w:val="affffd"/>
    <w:rsid w:val="00AC563A"/>
    <w:pPr>
      <w:spacing w:after="0" w:line="240" w:lineRule="auto"/>
      <w:ind w:left="4252"/>
    </w:pPr>
    <w:rPr>
      <w:rFonts w:ascii="Arial" w:hAnsi="Arial"/>
      <w:spacing w:val="-5"/>
    </w:rPr>
  </w:style>
  <w:style w:type="character" w:customStyle="1" w:styleId="1f">
    <w:name w:val="Подпись Знак1"/>
    <w:basedOn w:val="a5"/>
    <w:uiPriority w:val="99"/>
    <w:semiHidden/>
    <w:rsid w:val="00AC563A"/>
  </w:style>
  <w:style w:type="character" w:customStyle="1" w:styleId="82">
    <w:name w:val="Знак Знак8"/>
    <w:rsid w:val="00AC563A"/>
    <w:rPr>
      <w:rFonts w:ascii="Arial" w:hAnsi="Arial"/>
      <w:spacing w:val="-5"/>
      <w:lang w:eastAsia="en-US"/>
    </w:rPr>
  </w:style>
  <w:style w:type="character" w:customStyle="1" w:styleId="afffff">
    <w:name w:val="Приветствие Знак"/>
    <w:link w:val="afffff0"/>
    <w:rsid w:val="00AC563A"/>
    <w:rPr>
      <w:rFonts w:ascii="Arial" w:hAnsi="Arial"/>
      <w:spacing w:val="-5"/>
    </w:rPr>
  </w:style>
  <w:style w:type="paragraph" w:styleId="afffff0">
    <w:name w:val="Salutation"/>
    <w:basedOn w:val="a1"/>
    <w:next w:val="a1"/>
    <w:link w:val="afffff"/>
    <w:rsid w:val="00AC563A"/>
    <w:pPr>
      <w:spacing w:after="0" w:line="240" w:lineRule="auto"/>
      <w:ind w:left="1080"/>
    </w:pPr>
    <w:rPr>
      <w:rFonts w:ascii="Arial" w:hAnsi="Arial"/>
      <w:spacing w:val="-5"/>
    </w:rPr>
  </w:style>
  <w:style w:type="character" w:customStyle="1" w:styleId="1f0">
    <w:name w:val="Приветствие Знак1"/>
    <w:basedOn w:val="a5"/>
    <w:uiPriority w:val="99"/>
    <w:semiHidden/>
    <w:rsid w:val="00AC563A"/>
  </w:style>
  <w:style w:type="character" w:customStyle="1" w:styleId="72">
    <w:name w:val="Знак Знак7"/>
    <w:rsid w:val="00AC563A"/>
    <w:rPr>
      <w:rFonts w:ascii="Arial" w:hAnsi="Arial"/>
      <w:spacing w:val="-5"/>
      <w:lang w:eastAsia="en-US"/>
    </w:rPr>
  </w:style>
  <w:style w:type="character" w:customStyle="1" w:styleId="afffff1">
    <w:name w:val="Прощание Знак"/>
    <w:link w:val="afffff2"/>
    <w:rsid w:val="00AC563A"/>
    <w:rPr>
      <w:rFonts w:ascii="Arial" w:hAnsi="Arial"/>
      <w:spacing w:val="-5"/>
    </w:rPr>
  </w:style>
  <w:style w:type="paragraph" w:styleId="afffff2">
    <w:name w:val="Closing"/>
    <w:basedOn w:val="a1"/>
    <w:link w:val="afffff1"/>
    <w:rsid w:val="00AC563A"/>
    <w:pPr>
      <w:spacing w:after="0" w:line="240" w:lineRule="auto"/>
      <w:ind w:left="4252"/>
    </w:pPr>
    <w:rPr>
      <w:rFonts w:ascii="Arial" w:hAnsi="Arial"/>
      <w:spacing w:val="-5"/>
    </w:rPr>
  </w:style>
  <w:style w:type="character" w:customStyle="1" w:styleId="1f1">
    <w:name w:val="Прощание Знак1"/>
    <w:basedOn w:val="a5"/>
    <w:uiPriority w:val="99"/>
    <w:semiHidden/>
    <w:rsid w:val="00AC563A"/>
  </w:style>
  <w:style w:type="character" w:customStyle="1" w:styleId="62">
    <w:name w:val="Знак Знак6"/>
    <w:rsid w:val="00AC563A"/>
    <w:rPr>
      <w:rFonts w:ascii="Arial" w:hAnsi="Arial"/>
      <w:spacing w:val="-5"/>
      <w:lang w:eastAsia="en-US"/>
    </w:rPr>
  </w:style>
  <w:style w:type="character" w:customStyle="1" w:styleId="HTML3">
    <w:name w:val="Стандартный HTML Знак"/>
    <w:link w:val="HTML4"/>
    <w:rsid w:val="00AC563A"/>
    <w:rPr>
      <w:rFonts w:ascii="Courier New" w:hAnsi="Courier New" w:cs="Courier New"/>
      <w:spacing w:val="-5"/>
    </w:rPr>
  </w:style>
  <w:style w:type="paragraph" w:styleId="HTML4">
    <w:name w:val="HTML Preformatted"/>
    <w:basedOn w:val="a1"/>
    <w:link w:val="HTML3"/>
    <w:rsid w:val="00AC563A"/>
    <w:pPr>
      <w:spacing w:after="0" w:line="240" w:lineRule="auto"/>
      <w:ind w:left="1080"/>
    </w:pPr>
    <w:rPr>
      <w:rFonts w:ascii="Courier New" w:hAnsi="Courier New" w:cs="Courier New"/>
      <w:spacing w:val="-5"/>
    </w:rPr>
  </w:style>
  <w:style w:type="character" w:customStyle="1" w:styleId="HTML10">
    <w:name w:val="Стандартный HTML Знак1"/>
    <w:basedOn w:val="a5"/>
    <w:uiPriority w:val="99"/>
    <w:semiHidden/>
    <w:rsid w:val="00AC563A"/>
    <w:rPr>
      <w:rFonts w:ascii="Consolas" w:hAnsi="Consolas" w:cs="Consolas"/>
      <w:sz w:val="20"/>
      <w:szCs w:val="20"/>
    </w:rPr>
  </w:style>
  <w:style w:type="character" w:customStyle="1" w:styleId="52">
    <w:name w:val="Знак Знак5"/>
    <w:rsid w:val="00AC563A"/>
    <w:rPr>
      <w:rFonts w:ascii="Courier New" w:hAnsi="Courier New" w:cs="Courier New"/>
      <w:spacing w:val="-5"/>
      <w:lang w:eastAsia="en-US"/>
    </w:rPr>
  </w:style>
  <w:style w:type="character" w:styleId="afffff3">
    <w:name w:val="Strong"/>
    <w:uiPriority w:val="22"/>
    <w:qFormat/>
    <w:rsid w:val="00AC563A"/>
    <w:rPr>
      <w:b/>
      <w:bCs/>
      <w:lang w:val="ru-RU" w:bidi="ar-SA"/>
    </w:rPr>
  </w:style>
  <w:style w:type="character" w:customStyle="1" w:styleId="afffff4">
    <w:name w:val="Текст Знак"/>
    <w:link w:val="afffff5"/>
    <w:uiPriority w:val="99"/>
    <w:rsid w:val="00AC563A"/>
    <w:rPr>
      <w:rFonts w:ascii="Courier New" w:hAnsi="Courier New" w:cs="Courier New"/>
      <w:spacing w:val="-5"/>
    </w:rPr>
  </w:style>
  <w:style w:type="paragraph" w:styleId="afffff5">
    <w:name w:val="Plain Text"/>
    <w:basedOn w:val="a1"/>
    <w:link w:val="afffff4"/>
    <w:uiPriority w:val="99"/>
    <w:rsid w:val="00AC563A"/>
    <w:pPr>
      <w:spacing w:after="0" w:line="240" w:lineRule="auto"/>
      <w:ind w:left="1080"/>
    </w:pPr>
    <w:rPr>
      <w:rFonts w:ascii="Courier New" w:hAnsi="Courier New" w:cs="Courier New"/>
      <w:spacing w:val="-5"/>
    </w:rPr>
  </w:style>
  <w:style w:type="character" w:customStyle="1" w:styleId="1f2">
    <w:name w:val="Текст Знак1"/>
    <w:basedOn w:val="a5"/>
    <w:uiPriority w:val="99"/>
    <w:semiHidden/>
    <w:rsid w:val="00AC563A"/>
    <w:rPr>
      <w:rFonts w:ascii="Consolas" w:hAnsi="Consolas" w:cs="Consolas"/>
      <w:sz w:val="21"/>
      <w:szCs w:val="21"/>
    </w:rPr>
  </w:style>
  <w:style w:type="character" w:customStyle="1" w:styleId="43">
    <w:name w:val="Знак Знак4"/>
    <w:rsid w:val="00AC563A"/>
    <w:rPr>
      <w:rFonts w:ascii="Courier New" w:hAnsi="Courier New" w:cs="Courier New"/>
      <w:spacing w:val="-5"/>
      <w:lang w:eastAsia="en-US"/>
    </w:rPr>
  </w:style>
  <w:style w:type="character" w:customStyle="1" w:styleId="afffff6">
    <w:name w:val="Электронная подпись Знак"/>
    <w:link w:val="afffff7"/>
    <w:rsid w:val="00AC563A"/>
    <w:rPr>
      <w:rFonts w:ascii="Arial" w:hAnsi="Arial"/>
      <w:spacing w:val="-5"/>
    </w:rPr>
  </w:style>
  <w:style w:type="paragraph" w:styleId="afffff7">
    <w:name w:val="E-mail Signature"/>
    <w:basedOn w:val="a1"/>
    <w:link w:val="afffff6"/>
    <w:rsid w:val="00AC563A"/>
    <w:pPr>
      <w:spacing w:after="0" w:line="240" w:lineRule="auto"/>
      <w:ind w:left="1080"/>
    </w:pPr>
    <w:rPr>
      <w:rFonts w:ascii="Arial" w:hAnsi="Arial"/>
      <w:spacing w:val="-5"/>
    </w:rPr>
  </w:style>
  <w:style w:type="character" w:customStyle="1" w:styleId="1f3">
    <w:name w:val="Электронная подпись Знак1"/>
    <w:basedOn w:val="a5"/>
    <w:uiPriority w:val="99"/>
    <w:semiHidden/>
    <w:rsid w:val="00AC563A"/>
  </w:style>
  <w:style w:type="character" w:customStyle="1" w:styleId="39">
    <w:name w:val="Знак Знак3"/>
    <w:rsid w:val="00AC563A"/>
    <w:rPr>
      <w:rFonts w:ascii="Arial" w:hAnsi="Arial"/>
      <w:spacing w:val="-5"/>
      <w:lang w:eastAsia="en-US"/>
    </w:rPr>
  </w:style>
  <w:style w:type="paragraph" w:customStyle="1" w:styleId="1f4">
    <w:name w:val="Обычный1"/>
    <w:rsid w:val="00AC563A"/>
    <w:pPr>
      <w:widowControl w:val="0"/>
      <w:spacing w:after="0" w:line="240" w:lineRule="auto"/>
    </w:pPr>
    <w:rPr>
      <w:rFonts w:ascii="Arial Narrow" w:eastAsia="Times New Roman" w:hAnsi="Arial Narrow" w:cs="Times New Roman"/>
      <w:snapToGrid w:val="0"/>
      <w:sz w:val="16"/>
      <w:szCs w:val="20"/>
      <w:lang w:val="de-DE" w:eastAsia="ru-RU"/>
    </w:rPr>
  </w:style>
  <w:style w:type="character" w:customStyle="1" w:styleId="1f5">
    <w:name w:val="Строгий1"/>
    <w:rsid w:val="00AC563A"/>
    <w:rPr>
      <w:b/>
    </w:rPr>
  </w:style>
  <w:style w:type="paragraph" w:customStyle="1" w:styleId="Normal-Bul1">
    <w:name w:val="Normal-Bul1"/>
    <w:basedOn w:val="a1"/>
    <w:rsid w:val="00AC563A"/>
    <w:pPr>
      <w:spacing w:before="60" w:after="0" w:line="240" w:lineRule="auto"/>
      <w:ind w:left="720" w:hanging="360"/>
      <w:jc w:val="both"/>
    </w:pPr>
    <w:rPr>
      <w:rFonts w:ascii="Times New Roman" w:eastAsia="Times New Roman" w:hAnsi="Times New Roman" w:cs="Times New Roman"/>
      <w:sz w:val="24"/>
      <w:szCs w:val="20"/>
      <w:lang w:val="en-GB"/>
    </w:rPr>
  </w:style>
  <w:style w:type="paragraph" w:customStyle="1" w:styleId="ConsTitle">
    <w:name w:val="ConsTitle"/>
    <w:rsid w:val="00AC563A"/>
    <w:pPr>
      <w:widowControl w:val="0"/>
      <w:spacing w:after="0" w:line="240" w:lineRule="auto"/>
    </w:pPr>
    <w:rPr>
      <w:rFonts w:ascii="Arial" w:eastAsia="Times New Roman" w:hAnsi="Arial" w:cs="Times New Roman"/>
      <w:b/>
      <w:snapToGrid w:val="0"/>
      <w:sz w:val="16"/>
      <w:szCs w:val="20"/>
      <w:lang w:eastAsia="ru-RU"/>
    </w:rPr>
  </w:style>
  <w:style w:type="paragraph" w:customStyle="1" w:styleId="1f6">
    <w:name w:val="Стиль1"/>
    <w:basedOn w:val="1b"/>
    <w:next w:val="20"/>
    <w:rsid w:val="00AC563A"/>
    <w:pPr>
      <w:spacing w:before="120"/>
    </w:pPr>
    <w:rPr>
      <w:b/>
      <w:bCs w:val="0"/>
      <w:i/>
      <w:iCs/>
    </w:rPr>
  </w:style>
  <w:style w:type="paragraph" w:styleId="afffff8">
    <w:name w:val="annotation subject"/>
    <w:basedOn w:val="afa"/>
    <w:next w:val="afa"/>
    <w:link w:val="afffff9"/>
    <w:rsid w:val="00AC563A"/>
    <w:pPr>
      <w:keepLines w:val="0"/>
      <w:spacing w:line="240" w:lineRule="auto"/>
    </w:pPr>
    <w:rPr>
      <w:b/>
      <w:bCs/>
    </w:rPr>
  </w:style>
  <w:style w:type="character" w:customStyle="1" w:styleId="afffff9">
    <w:name w:val="Тема примечания Знак"/>
    <w:basedOn w:val="afc"/>
    <w:link w:val="afffff8"/>
    <w:rsid w:val="00AC563A"/>
    <w:rPr>
      <w:rFonts w:ascii="Arial" w:eastAsia="Times New Roman" w:hAnsi="Arial" w:cs="Times New Roman"/>
      <w:b/>
      <w:bCs/>
      <w:spacing w:val="-5"/>
      <w:sz w:val="16"/>
      <w:szCs w:val="20"/>
      <w:lang w:val="x-none"/>
    </w:rPr>
  </w:style>
  <w:style w:type="character" w:customStyle="1" w:styleId="2f">
    <w:name w:val="Знак Знак2"/>
    <w:rsid w:val="00AC563A"/>
    <w:rPr>
      <w:rFonts w:ascii="Arial" w:hAnsi="Arial"/>
      <w:b/>
      <w:bCs/>
      <w:spacing w:val="-5"/>
      <w:sz w:val="16"/>
      <w:lang w:eastAsia="en-US"/>
    </w:rPr>
  </w:style>
  <w:style w:type="paragraph" w:customStyle="1" w:styleId="-21">
    <w:name w:val="Основной текст - Стандарт2"/>
    <w:basedOn w:val="a1"/>
    <w:next w:val="a1"/>
    <w:autoRedefine/>
    <w:rsid w:val="00AC563A"/>
    <w:pPr>
      <w:spacing w:before="60" w:after="0" w:line="240" w:lineRule="auto"/>
      <w:jc w:val="both"/>
    </w:pPr>
    <w:rPr>
      <w:rFonts w:ascii="Times New Roman" w:eastAsia="Times New Roman" w:hAnsi="Times New Roman" w:cs="Times New Roman"/>
      <w:spacing w:val="-5"/>
      <w:sz w:val="24"/>
      <w:szCs w:val="24"/>
    </w:rPr>
  </w:style>
  <w:style w:type="paragraph" w:customStyle="1" w:styleId="1f7">
    <w:name w:val="Заголовок 1 Стандарт"/>
    <w:basedOn w:val="1"/>
    <w:autoRedefine/>
    <w:rsid w:val="00AC563A"/>
    <w:pPr>
      <w:keepLines/>
      <w:pBdr>
        <w:top w:val="single" w:sz="48" w:space="3" w:color="FFFFFF"/>
        <w:left w:val="single" w:sz="6" w:space="3" w:color="FFFFFF"/>
        <w:bottom w:val="single" w:sz="6" w:space="3" w:color="FFFFFF"/>
      </w:pBdr>
      <w:shd w:val="solid" w:color="auto" w:fill="auto"/>
      <w:tabs>
        <w:tab w:val="left" w:pos="720"/>
      </w:tabs>
      <w:overflowPunct/>
      <w:autoSpaceDE/>
      <w:autoSpaceDN/>
      <w:adjustRightInd/>
      <w:spacing w:before="100" w:beforeAutospacing="1" w:after="120"/>
      <w:jc w:val="left"/>
      <w:textAlignment w:val="auto"/>
    </w:pPr>
    <w:rPr>
      <w:rFonts w:ascii="Arial" w:hAnsi="Arial" w:cs="Arial"/>
      <w:bCs w:val="0"/>
      <w:caps w:val="0"/>
      <w:spacing w:val="-10"/>
      <w:kern w:val="28"/>
      <w:sz w:val="24"/>
      <w:szCs w:val="24"/>
      <w:lang w:eastAsia="en-US"/>
    </w:rPr>
  </w:style>
  <w:style w:type="paragraph" w:customStyle="1" w:styleId="afffffa">
    <w:name w:val="Нумерованный список Стандарт"/>
    <w:basedOn w:val="a4"/>
    <w:autoRedefine/>
    <w:rsid w:val="00AC563A"/>
    <w:pPr>
      <w:tabs>
        <w:tab w:val="num" w:pos="1080"/>
      </w:tabs>
      <w:overflowPunct/>
      <w:autoSpaceDE/>
      <w:autoSpaceDN/>
      <w:adjustRightInd/>
      <w:spacing w:before="120" w:after="0"/>
      <w:ind w:left="1080" w:hanging="1080"/>
      <w:jc w:val="both"/>
      <w:textAlignment w:val="auto"/>
    </w:pPr>
    <w:rPr>
      <w:rFonts w:ascii="Arial" w:hAnsi="Arial"/>
      <w:bCs/>
      <w:spacing w:val="-5"/>
      <w:lang w:eastAsia="en-US"/>
    </w:rPr>
  </w:style>
  <w:style w:type="paragraph" w:customStyle="1" w:styleId="3a">
    <w:name w:val="Нумерованный Стандарт 3"/>
    <w:basedOn w:val="a1"/>
    <w:rsid w:val="00AC563A"/>
    <w:pPr>
      <w:tabs>
        <w:tab w:val="num" w:pos="360"/>
      </w:tabs>
      <w:spacing w:before="60" w:after="0" w:line="240" w:lineRule="auto"/>
      <w:ind w:left="360" w:hanging="360"/>
      <w:jc w:val="both"/>
    </w:pPr>
    <w:rPr>
      <w:rFonts w:ascii="Arial" w:eastAsia="Times New Roman" w:hAnsi="Arial" w:cs="Arial"/>
      <w:spacing w:val="-5"/>
      <w:sz w:val="20"/>
    </w:rPr>
  </w:style>
  <w:style w:type="paragraph" w:customStyle="1" w:styleId="2-2">
    <w:name w:val="Загаловок 2-2 Стандарт"/>
    <w:basedOn w:val="2b"/>
    <w:next w:val="afffffa"/>
    <w:rsid w:val="00AC563A"/>
    <w:pPr>
      <w:tabs>
        <w:tab w:val="num" w:pos="360"/>
      </w:tabs>
      <w:ind w:left="360" w:hanging="360"/>
    </w:pPr>
    <w:rPr>
      <w:color w:val="000000"/>
      <w:szCs w:val="24"/>
      <w:u w:val="single"/>
    </w:rPr>
  </w:style>
  <w:style w:type="paragraph" w:customStyle="1" w:styleId="2f0">
    <w:name w:val="Заголовок 2а Стандарт"/>
    <w:basedOn w:val="2b"/>
    <w:next w:val="a1"/>
    <w:autoRedefine/>
    <w:rsid w:val="00AC563A"/>
    <w:pPr>
      <w:tabs>
        <w:tab w:val="bar" w:pos="0"/>
        <w:tab w:val="num" w:pos="360"/>
      </w:tabs>
      <w:ind w:left="360" w:hanging="360"/>
    </w:pPr>
    <w:rPr>
      <w:color w:val="000000"/>
      <w:szCs w:val="24"/>
      <w:u w:val="single"/>
    </w:rPr>
  </w:style>
  <w:style w:type="paragraph" w:customStyle="1" w:styleId="3b">
    <w:name w:val="Нумерованный список Стандарт 3а"/>
    <w:basedOn w:val="a1"/>
    <w:next w:val="53"/>
    <w:autoRedefine/>
    <w:rsid w:val="00AC563A"/>
    <w:pPr>
      <w:tabs>
        <w:tab w:val="num" w:pos="360"/>
      </w:tabs>
      <w:spacing w:before="120" w:after="0" w:line="240" w:lineRule="auto"/>
      <w:ind w:left="360" w:hanging="360"/>
      <w:jc w:val="both"/>
    </w:pPr>
    <w:rPr>
      <w:rFonts w:ascii="Arial" w:eastAsia="Times New Roman" w:hAnsi="Arial" w:cs="Times New Roman"/>
      <w:bCs/>
      <w:spacing w:val="-5"/>
      <w:sz w:val="20"/>
      <w:szCs w:val="20"/>
    </w:rPr>
  </w:style>
  <w:style w:type="paragraph" w:styleId="53">
    <w:name w:val="List Number 5"/>
    <w:basedOn w:val="a2"/>
    <w:uiPriority w:val="99"/>
    <w:rsid w:val="00AC563A"/>
    <w:pPr>
      <w:ind w:left="2880"/>
    </w:pPr>
  </w:style>
  <w:style w:type="character" w:customStyle="1" w:styleId="1f8">
    <w:name w:val="Знак Знак1"/>
    <w:aliases w:val="Основной текст2, Знак2,Знак Знак Знак3,Знак Знак Знак Знак Знак Знак1,Знак Знак Знак Знак Знак1,Знак Знак Знак Знак Знак Знак Знак Знак Знак Знак Знак Знак Знак Знак Знак Знак1,Знак Знак2 Знак Знак,Знак Знак2 Знак Знак1, Знак Знак2"/>
    <w:rsid w:val="00AC563A"/>
    <w:rPr>
      <w:rFonts w:ascii="Arial" w:hAnsi="Arial"/>
      <w:spacing w:val="-5"/>
      <w:lang w:val="ru-RU" w:eastAsia="en-US" w:bidi="ar-SA"/>
    </w:rPr>
  </w:style>
  <w:style w:type="character" w:customStyle="1" w:styleId="afffffb">
    <w:name w:val="Нумерованный список Стандарт Знак Знак Знак Знак"/>
    <w:rsid w:val="00AC563A"/>
    <w:rPr>
      <w:rFonts w:ascii="Arial" w:hAnsi="Arial"/>
      <w:bCs/>
      <w:spacing w:val="-5"/>
      <w:lang w:val="ru-RU" w:eastAsia="en-US" w:bidi="ar-SA"/>
    </w:rPr>
  </w:style>
  <w:style w:type="paragraph" w:customStyle="1" w:styleId="-10">
    <w:name w:val="Основной текст - Стандарт Знак Знак Знак Знак1"/>
    <w:basedOn w:val="a4"/>
    <w:autoRedefine/>
    <w:rsid w:val="00AC563A"/>
    <w:pPr>
      <w:overflowPunct/>
      <w:autoSpaceDE/>
      <w:autoSpaceDN/>
      <w:adjustRightInd/>
      <w:spacing w:before="60" w:after="0"/>
      <w:jc w:val="both"/>
      <w:textAlignment w:val="auto"/>
    </w:pPr>
    <w:rPr>
      <w:rFonts w:ascii="Arial" w:hAnsi="Arial" w:cs="Arial"/>
      <w:spacing w:val="-5"/>
    </w:rPr>
  </w:style>
  <w:style w:type="character" w:customStyle="1" w:styleId="-3">
    <w:name w:val="Основной текст - Стандарт Знак Знак Знак Знак Знак"/>
    <w:rsid w:val="00AC563A"/>
    <w:rPr>
      <w:rFonts w:ascii="Arial" w:hAnsi="Arial" w:cs="Arial"/>
      <w:spacing w:val="-5"/>
    </w:rPr>
  </w:style>
  <w:style w:type="paragraph" w:customStyle="1" w:styleId="-4">
    <w:name w:val="Основной текст - Стандарт Знак"/>
    <w:basedOn w:val="a4"/>
    <w:autoRedefine/>
    <w:rsid w:val="00AC563A"/>
    <w:pPr>
      <w:overflowPunct/>
      <w:autoSpaceDE/>
      <w:autoSpaceDN/>
      <w:adjustRightInd/>
      <w:spacing w:before="60" w:after="0"/>
      <w:jc w:val="both"/>
      <w:textAlignment w:val="auto"/>
    </w:pPr>
    <w:rPr>
      <w:rFonts w:ascii="Arial" w:hAnsi="Arial" w:cs="Arial"/>
      <w:spacing w:val="-5"/>
      <w:szCs w:val="22"/>
      <w:lang w:eastAsia="en-US"/>
    </w:rPr>
  </w:style>
  <w:style w:type="paragraph" w:customStyle="1" w:styleId="-22">
    <w:name w:val="Основной текст - Стандарт Знак Знак Знак2"/>
    <w:basedOn w:val="a4"/>
    <w:autoRedefine/>
    <w:rsid w:val="00AC563A"/>
    <w:pPr>
      <w:tabs>
        <w:tab w:val="left" w:pos="0"/>
      </w:tabs>
      <w:overflowPunct/>
      <w:autoSpaceDE/>
      <w:autoSpaceDN/>
      <w:adjustRightInd/>
      <w:spacing w:before="60" w:after="0"/>
      <w:ind w:firstLine="720"/>
      <w:jc w:val="both"/>
      <w:textAlignment w:val="auto"/>
    </w:pPr>
    <w:rPr>
      <w:spacing w:val="-5"/>
      <w:sz w:val="24"/>
      <w:szCs w:val="24"/>
      <w:lang w:eastAsia="en-US"/>
    </w:rPr>
  </w:style>
  <w:style w:type="character" w:customStyle="1" w:styleId="-23">
    <w:name w:val="Основной текст - Стандарт Знак Знак Знак Знак2"/>
    <w:rsid w:val="00AC563A"/>
    <w:rPr>
      <w:spacing w:val="-5"/>
      <w:sz w:val="24"/>
      <w:szCs w:val="24"/>
      <w:lang w:eastAsia="en-US"/>
    </w:rPr>
  </w:style>
  <w:style w:type="character" w:customStyle="1" w:styleId="-11">
    <w:name w:val="Основной текст - Стандарт Знак Знак Знак1"/>
    <w:rsid w:val="00AC563A"/>
    <w:rPr>
      <w:spacing w:val="-5"/>
      <w:sz w:val="24"/>
      <w:szCs w:val="24"/>
      <w:lang w:val="ru-RU" w:eastAsia="en-US" w:bidi="ar-SA"/>
    </w:rPr>
  </w:style>
  <w:style w:type="paragraph" w:customStyle="1" w:styleId="3c">
    <w:name w:val="Знак3"/>
    <w:basedOn w:val="a1"/>
    <w:rsid w:val="00AC563A"/>
    <w:pPr>
      <w:keepLines/>
      <w:spacing w:after="160" w:line="240" w:lineRule="exact"/>
    </w:pPr>
    <w:rPr>
      <w:rFonts w:ascii="Verdana" w:eastAsia="MS Mincho" w:hAnsi="Verdana" w:cs="Franklin Gothic Book"/>
      <w:sz w:val="20"/>
      <w:szCs w:val="20"/>
      <w:lang w:val="en-US"/>
    </w:rPr>
  </w:style>
  <w:style w:type="paragraph" w:customStyle="1" w:styleId="2f1">
    <w:name w:val="Знак2"/>
    <w:basedOn w:val="a1"/>
    <w:rsid w:val="00AC563A"/>
    <w:pPr>
      <w:keepLines/>
      <w:spacing w:after="160" w:line="240" w:lineRule="exact"/>
    </w:pPr>
    <w:rPr>
      <w:rFonts w:ascii="Verdana" w:eastAsia="MS Mincho" w:hAnsi="Verdana" w:cs="Franklin Gothic Book"/>
      <w:sz w:val="20"/>
      <w:szCs w:val="20"/>
      <w:lang w:val="en-US"/>
    </w:rPr>
  </w:style>
  <w:style w:type="character" w:customStyle="1" w:styleId="Normal">
    <w:name w:val="Normal Знак"/>
    <w:rsid w:val="00AC563A"/>
    <w:rPr>
      <w:rFonts w:ascii="Arial Narrow" w:hAnsi="Arial Narrow"/>
      <w:snapToGrid w:val="0"/>
      <w:sz w:val="16"/>
      <w:lang w:val="de-DE" w:eastAsia="ru-RU" w:bidi="ar-SA"/>
    </w:rPr>
  </w:style>
  <w:style w:type="paragraph" w:customStyle="1" w:styleId="Default">
    <w:name w:val="Default"/>
    <w:rsid w:val="00AC563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30">
    <w:name w:val="Знак Знак33"/>
    <w:rsid w:val="00AC563A"/>
    <w:rPr>
      <w:bCs/>
      <w:sz w:val="24"/>
      <w:szCs w:val="24"/>
    </w:rPr>
  </w:style>
  <w:style w:type="paragraph" w:customStyle="1" w:styleId="HeadLine3">
    <w:name w:val="HeadLine 3"/>
    <w:basedOn w:val="3"/>
    <w:next w:val="a4"/>
    <w:rsid w:val="00AC563A"/>
    <w:pPr>
      <w:overflowPunct/>
      <w:autoSpaceDE/>
      <w:autoSpaceDN/>
      <w:adjustRightInd/>
      <w:spacing w:before="240" w:after="60"/>
      <w:textAlignment w:val="auto"/>
    </w:pPr>
    <w:rPr>
      <w:bCs w:val="0"/>
      <w:iCs/>
      <w:szCs w:val="28"/>
      <w:lang w:eastAsia="en-US"/>
    </w:rPr>
  </w:style>
  <w:style w:type="paragraph" w:customStyle="1" w:styleId="TableNum1">
    <w:name w:val="Table Num 1"/>
    <w:basedOn w:val="a1"/>
    <w:next w:val="a1"/>
    <w:rsid w:val="00AC563A"/>
    <w:pPr>
      <w:tabs>
        <w:tab w:val="num" w:pos="357"/>
      </w:tabs>
      <w:spacing w:after="0" w:line="220" w:lineRule="atLeast"/>
      <w:jc w:val="right"/>
    </w:pPr>
    <w:rPr>
      <w:rFonts w:ascii="Times New Roman" w:eastAsia="Times New Roman" w:hAnsi="Times New Roman" w:cs="Times New Roman"/>
      <w:i/>
      <w:snapToGrid w:val="0"/>
      <w:sz w:val="24"/>
      <w:szCs w:val="20"/>
    </w:rPr>
  </w:style>
  <w:style w:type="paragraph" w:styleId="afffffc">
    <w:name w:val="TOC Heading"/>
    <w:basedOn w:val="1"/>
    <w:next w:val="a1"/>
    <w:uiPriority w:val="39"/>
    <w:qFormat/>
    <w:rsid w:val="00AC563A"/>
    <w:pPr>
      <w:keepLines/>
      <w:overflowPunct/>
      <w:autoSpaceDE/>
      <w:autoSpaceDN/>
      <w:adjustRightInd/>
      <w:spacing w:before="480" w:line="276" w:lineRule="auto"/>
      <w:jc w:val="left"/>
      <w:textAlignment w:val="auto"/>
      <w:outlineLvl w:val="9"/>
    </w:pPr>
    <w:rPr>
      <w:rFonts w:ascii="Cambria" w:hAnsi="Cambria"/>
      <w:caps w:val="0"/>
      <w:color w:val="365F91"/>
      <w:szCs w:val="28"/>
      <w:lang w:eastAsia="en-US"/>
    </w:rPr>
  </w:style>
  <w:style w:type="paragraph" w:customStyle="1" w:styleId="iauiue0">
    <w:name w:val="iauiue0"/>
    <w:basedOn w:val="a1"/>
    <w:rsid w:val="00AC563A"/>
    <w:pPr>
      <w:autoSpaceDE w:val="0"/>
      <w:autoSpaceDN w:val="0"/>
      <w:spacing w:after="0" w:line="240" w:lineRule="auto"/>
    </w:pPr>
    <w:rPr>
      <w:rFonts w:ascii="Times New Roman" w:eastAsia="Calibri" w:hAnsi="Times New Roman" w:cs="Times New Roman"/>
      <w:sz w:val="24"/>
      <w:szCs w:val="24"/>
      <w:lang w:eastAsia="ru-RU"/>
    </w:rPr>
  </w:style>
  <w:style w:type="paragraph" w:styleId="afffffd">
    <w:name w:val="List Paragraph"/>
    <w:basedOn w:val="a1"/>
    <w:link w:val="afffffe"/>
    <w:uiPriority w:val="34"/>
    <w:qFormat/>
    <w:rsid w:val="00AC563A"/>
    <w:pPr>
      <w:overflowPunct w:val="0"/>
      <w:autoSpaceDE w:val="0"/>
      <w:autoSpaceDN w:val="0"/>
      <w:adjustRightInd w:val="0"/>
      <w:spacing w:after="0" w:line="240" w:lineRule="auto"/>
      <w:ind w:left="708"/>
      <w:textAlignment w:val="baseline"/>
    </w:pPr>
    <w:rPr>
      <w:rFonts w:ascii="Times New Roman" w:eastAsia="Times New Roman" w:hAnsi="Times New Roman" w:cs="Times New Roman"/>
      <w:sz w:val="20"/>
      <w:szCs w:val="20"/>
      <w:lang w:eastAsia="ru-RU"/>
    </w:rPr>
  </w:style>
  <w:style w:type="paragraph" w:customStyle="1" w:styleId="1f9">
    <w:name w:val="Список 1"/>
    <w:basedOn w:val="a1"/>
    <w:rsid w:val="00AC563A"/>
    <w:pPr>
      <w:keepLines/>
      <w:tabs>
        <w:tab w:val="left" w:pos="1276"/>
      </w:tabs>
      <w:overflowPunct w:val="0"/>
      <w:autoSpaceDE w:val="0"/>
      <w:autoSpaceDN w:val="0"/>
      <w:adjustRightInd w:val="0"/>
      <w:spacing w:before="60" w:after="0" w:line="240" w:lineRule="auto"/>
      <w:ind w:left="1276" w:hanging="425"/>
      <w:jc w:val="both"/>
      <w:textAlignment w:val="baseline"/>
    </w:pPr>
    <w:rPr>
      <w:rFonts w:ascii="Times New Roman" w:eastAsia="Times New Roman" w:hAnsi="Times New Roman" w:cs="Times New Roman"/>
      <w:sz w:val="26"/>
      <w:szCs w:val="20"/>
      <w:lang w:eastAsia="ru-RU"/>
    </w:rPr>
  </w:style>
  <w:style w:type="paragraph" w:customStyle="1" w:styleId="44">
    <w:name w:val="Текст4"/>
    <w:basedOn w:val="4"/>
    <w:rsid w:val="00AC563A"/>
    <w:pPr>
      <w:keepNext w:val="0"/>
      <w:tabs>
        <w:tab w:val="num" w:pos="1559"/>
      </w:tabs>
      <w:spacing w:before="60" w:after="0"/>
      <w:ind w:firstLine="709"/>
      <w:jc w:val="both"/>
    </w:pPr>
    <w:rPr>
      <w:b w:val="0"/>
      <w:bCs w:val="0"/>
      <w:sz w:val="26"/>
      <w:szCs w:val="20"/>
    </w:rPr>
  </w:style>
  <w:style w:type="paragraph" w:customStyle="1" w:styleId="3d">
    <w:name w:val="Текст3"/>
    <w:basedOn w:val="3"/>
    <w:rsid w:val="00AC563A"/>
    <w:pPr>
      <w:tabs>
        <w:tab w:val="num" w:pos="1418"/>
      </w:tabs>
      <w:spacing w:before="60"/>
      <w:ind w:firstLine="709"/>
    </w:pPr>
    <w:rPr>
      <w:bCs w:val="0"/>
      <w:sz w:val="26"/>
      <w:szCs w:val="20"/>
    </w:rPr>
  </w:style>
  <w:style w:type="paragraph" w:customStyle="1" w:styleId="Char">
    <w:name w:val="Char"/>
    <w:basedOn w:val="a1"/>
    <w:rsid w:val="00AC563A"/>
    <w:pPr>
      <w:keepLines/>
      <w:spacing w:after="160" w:line="240" w:lineRule="exact"/>
    </w:pPr>
    <w:rPr>
      <w:rFonts w:ascii="Verdana" w:eastAsia="MS Mincho" w:hAnsi="Verdana" w:cs="Franklin Gothic Book"/>
      <w:sz w:val="20"/>
      <w:szCs w:val="20"/>
      <w:lang w:val="en-US"/>
    </w:rPr>
  </w:style>
  <w:style w:type="paragraph" w:customStyle="1" w:styleId="1fa">
    <w:name w:val="Перечисление1"/>
    <w:basedOn w:val="a1"/>
    <w:rsid w:val="00AC563A"/>
    <w:pPr>
      <w:keepLines/>
      <w:tabs>
        <w:tab w:val="num" w:pos="709"/>
      </w:tabs>
      <w:overflowPunct w:val="0"/>
      <w:autoSpaceDE w:val="0"/>
      <w:autoSpaceDN w:val="0"/>
      <w:adjustRightInd w:val="0"/>
      <w:spacing w:before="60" w:after="0" w:line="240" w:lineRule="auto"/>
      <w:ind w:left="709" w:hanging="425"/>
      <w:jc w:val="both"/>
      <w:textAlignment w:val="baseline"/>
    </w:pPr>
    <w:rPr>
      <w:rFonts w:ascii="Times New Roman" w:eastAsia="Times New Roman" w:hAnsi="Times New Roman" w:cs="Times New Roman"/>
      <w:sz w:val="26"/>
      <w:szCs w:val="20"/>
      <w:lang w:eastAsia="ru-RU"/>
    </w:rPr>
  </w:style>
  <w:style w:type="paragraph" w:customStyle="1" w:styleId="2f2">
    <w:name w:val="Перечисление2"/>
    <w:basedOn w:val="a1"/>
    <w:rsid w:val="00AC563A"/>
    <w:pPr>
      <w:keepLines/>
      <w:tabs>
        <w:tab w:val="num" w:pos="992"/>
      </w:tabs>
      <w:overflowPunct w:val="0"/>
      <w:autoSpaceDE w:val="0"/>
      <w:autoSpaceDN w:val="0"/>
      <w:adjustRightInd w:val="0"/>
      <w:spacing w:before="60" w:after="0" w:line="240" w:lineRule="auto"/>
      <w:ind w:left="992" w:hanging="425"/>
      <w:jc w:val="both"/>
      <w:textAlignment w:val="baseline"/>
    </w:pPr>
    <w:rPr>
      <w:rFonts w:ascii="Times New Roman" w:eastAsia="Times New Roman" w:hAnsi="Times New Roman" w:cs="Times New Roman"/>
      <w:sz w:val="26"/>
      <w:szCs w:val="20"/>
      <w:lang w:eastAsia="ru-RU"/>
    </w:rPr>
  </w:style>
  <w:style w:type="character" w:customStyle="1" w:styleId="apple-style-span">
    <w:name w:val="apple-style-span"/>
    <w:basedOn w:val="a5"/>
    <w:rsid w:val="00AC563A"/>
  </w:style>
  <w:style w:type="character" w:customStyle="1" w:styleId="prab">
    <w:name w:val="pr_ab"/>
    <w:rsid w:val="00AC563A"/>
  </w:style>
  <w:style w:type="character" w:customStyle="1" w:styleId="apple-converted-space">
    <w:name w:val="apple-converted-space"/>
    <w:rsid w:val="00AC563A"/>
  </w:style>
  <w:style w:type="paragraph" w:customStyle="1" w:styleId="Style2">
    <w:name w:val="Style2"/>
    <w:basedOn w:val="a1"/>
    <w:rsid w:val="00AC563A"/>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character" w:customStyle="1" w:styleId="FontStyle82">
    <w:name w:val="Font Style82"/>
    <w:rsid w:val="00AC563A"/>
    <w:rPr>
      <w:rFonts w:ascii="Times New Roman" w:hAnsi="Times New Roman" w:cs="Times New Roman"/>
      <w:sz w:val="26"/>
      <w:szCs w:val="26"/>
    </w:rPr>
  </w:style>
  <w:style w:type="character" w:customStyle="1" w:styleId="Strong1">
    <w:name w:val="Strong1"/>
    <w:rsid w:val="00AC563A"/>
    <w:rPr>
      <w:b/>
    </w:rPr>
  </w:style>
  <w:style w:type="paragraph" w:customStyle="1" w:styleId="1081">
    <w:name w:val="Стиль Оглавление 1 + Справа:  081 см"/>
    <w:basedOn w:val="1b"/>
    <w:rsid w:val="00AC563A"/>
    <w:pPr>
      <w:tabs>
        <w:tab w:val="right" w:leader="dot" w:pos="9627"/>
      </w:tabs>
      <w:overflowPunct/>
      <w:autoSpaceDE/>
      <w:autoSpaceDN/>
      <w:adjustRightInd/>
      <w:spacing w:line="360" w:lineRule="auto"/>
      <w:ind w:right="459" w:firstLine="709"/>
      <w:textAlignment w:val="auto"/>
    </w:pPr>
    <w:rPr>
      <w:bCs w:val="0"/>
      <w:caps w:val="0"/>
    </w:rPr>
  </w:style>
  <w:style w:type="table" w:styleId="affffff">
    <w:name w:val="Table Grid"/>
    <w:basedOn w:val="a6"/>
    <w:rsid w:val="00AC563A"/>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0">
    <w:name w:val="annotation reference"/>
    <w:rsid w:val="00AC563A"/>
    <w:rPr>
      <w:sz w:val="16"/>
      <w:szCs w:val="16"/>
    </w:rPr>
  </w:style>
  <w:style w:type="paragraph" w:customStyle="1" w:styleId="1fb">
    <w:name w:val="Абзац списка1"/>
    <w:basedOn w:val="a1"/>
    <w:rsid w:val="00AC563A"/>
    <w:pPr>
      <w:ind w:left="720"/>
      <w:contextualSpacing/>
    </w:pPr>
    <w:rPr>
      <w:rFonts w:ascii="Calibri" w:eastAsia="Times New Roman" w:hAnsi="Calibri" w:cs="Times New Roman"/>
    </w:rPr>
  </w:style>
  <w:style w:type="character" w:styleId="affffff1">
    <w:name w:val="FollowedHyperlink"/>
    <w:rsid w:val="00AC563A"/>
    <w:rPr>
      <w:color w:val="800080"/>
      <w:u w:val="single"/>
    </w:rPr>
  </w:style>
  <w:style w:type="character" w:customStyle="1" w:styleId="1fc">
    <w:name w:val="Пункт Знак1"/>
    <w:link w:val="affffff2"/>
    <w:locked/>
    <w:rsid w:val="00AC563A"/>
    <w:rPr>
      <w:sz w:val="28"/>
    </w:rPr>
  </w:style>
  <w:style w:type="paragraph" w:customStyle="1" w:styleId="affffff2">
    <w:name w:val="Пункт"/>
    <w:basedOn w:val="a1"/>
    <w:link w:val="1fc"/>
    <w:rsid w:val="00AC563A"/>
    <w:pPr>
      <w:tabs>
        <w:tab w:val="num" w:pos="1134"/>
      </w:tabs>
      <w:snapToGrid w:val="0"/>
      <w:spacing w:after="0" w:line="360" w:lineRule="auto"/>
      <w:ind w:left="1134" w:hanging="1134"/>
      <w:jc w:val="both"/>
    </w:pPr>
    <w:rPr>
      <w:sz w:val="28"/>
    </w:rPr>
  </w:style>
  <w:style w:type="paragraph" w:customStyle="1" w:styleId="headertext">
    <w:name w:val="headertext"/>
    <w:basedOn w:val="a1"/>
    <w:rsid w:val="00AC563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3">
    <w:name w:val="Текст СТО"/>
    <w:basedOn w:val="a1"/>
    <w:link w:val="affffff4"/>
    <w:qFormat/>
    <w:rsid w:val="00AC563A"/>
    <w:pPr>
      <w:tabs>
        <w:tab w:val="left" w:pos="720"/>
      </w:tabs>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affffff4">
    <w:name w:val="Текст СТО Знак"/>
    <w:link w:val="affffff3"/>
    <w:rsid w:val="00AC563A"/>
    <w:rPr>
      <w:rFonts w:ascii="Times New Roman" w:eastAsia="Times New Roman" w:hAnsi="Times New Roman" w:cs="Times New Roman"/>
      <w:sz w:val="24"/>
      <w:szCs w:val="20"/>
      <w:lang w:val="x-none" w:eastAsia="x-none"/>
    </w:rPr>
  </w:style>
  <w:style w:type="paragraph" w:customStyle="1" w:styleId="a0">
    <w:name w:val="Подподпункт"/>
    <w:basedOn w:val="a1"/>
    <w:rsid w:val="00AC563A"/>
    <w:pPr>
      <w:numPr>
        <w:ilvl w:val="4"/>
        <w:numId w:val="5"/>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2f3">
    <w:name w:val="Стиль2"/>
    <w:basedOn w:val="1"/>
    <w:link w:val="2f4"/>
    <w:qFormat/>
    <w:rsid w:val="00AC563A"/>
    <w:pPr>
      <w:numPr>
        <w:numId w:val="0"/>
      </w:numPr>
      <w:tabs>
        <w:tab w:val="left" w:pos="709"/>
      </w:tabs>
      <w:suppressAutoHyphens w:val="0"/>
      <w:overflowPunct/>
      <w:autoSpaceDE/>
      <w:autoSpaceDN/>
      <w:adjustRightInd/>
      <w:textAlignment w:val="auto"/>
    </w:pPr>
    <w:rPr>
      <w:caps w:val="0"/>
      <w:sz w:val="32"/>
      <w:szCs w:val="32"/>
      <w:lang w:val="ru-RU" w:eastAsia="ru-RU"/>
    </w:rPr>
  </w:style>
  <w:style w:type="paragraph" w:customStyle="1" w:styleId="affffff5">
    <w:name w:val="таблица"/>
    <w:basedOn w:val="a1"/>
    <w:rsid w:val="00AC563A"/>
    <w:pPr>
      <w:spacing w:after="0" w:line="240" w:lineRule="auto"/>
    </w:pPr>
    <w:rPr>
      <w:rFonts w:ascii="Arial" w:eastAsia="Times New Roman" w:hAnsi="Arial" w:cs="Times New Roman"/>
      <w:sz w:val="20"/>
      <w:szCs w:val="20"/>
      <w:lang w:eastAsia="ru-RU"/>
    </w:rPr>
  </w:style>
  <w:style w:type="numbering" w:customStyle="1" w:styleId="11">
    <w:name w:val="Текущий список1"/>
    <w:rsid w:val="00AC563A"/>
    <w:pPr>
      <w:numPr>
        <w:numId w:val="7"/>
      </w:numPr>
    </w:pPr>
  </w:style>
  <w:style w:type="character" w:styleId="affffff6">
    <w:name w:val="footnote reference"/>
    <w:uiPriority w:val="99"/>
    <w:semiHidden/>
    <w:rsid w:val="00AC563A"/>
    <w:rPr>
      <w:vertAlign w:val="superscript"/>
    </w:rPr>
  </w:style>
  <w:style w:type="character" w:styleId="affffff7">
    <w:name w:val="endnote reference"/>
    <w:semiHidden/>
    <w:rsid w:val="00AC563A"/>
    <w:rPr>
      <w:vertAlign w:val="superscript"/>
    </w:rPr>
  </w:style>
  <w:style w:type="paragraph" w:customStyle="1" w:styleId="affffff8">
    <w:name w:val="ФИО"/>
    <w:basedOn w:val="a1"/>
    <w:rsid w:val="00AC563A"/>
    <w:pPr>
      <w:spacing w:after="180" w:line="240" w:lineRule="auto"/>
      <w:ind w:left="5670"/>
      <w:jc w:val="both"/>
    </w:pPr>
    <w:rPr>
      <w:rFonts w:ascii="Times New Roman" w:eastAsia="Times New Roman" w:hAnsi="Times New Roman" w:cs="Times New Roman"/>
      <w:sz w:val="24"/>
      <w:szCs w:val="20"/>
      <w:lang w:eastAsia="ru-RU"/>
    </w:rPr>
  </w:style>
  <w:style w:type="paragraph" w:customStyle="1" w:styleId="affffff9">
    <w:name w:val="текст"/>
    <w:basedOn w:val="a1"/>
    <w:rsid w:val="00AC563A"/>
    <w:pPr>
      <w:widowControl w:val="0"/>
      <w:overflowPunct w:val="0"/>
      <w:autoSpaceDE w:val="0"/>
      <w:autoSpaceDN w:val="0"/>
      <w:adjustRightInd w:val="0"/>
      <w:spacing w:before="60" w:after="3000" w:line="240" w:lineRule="auto"/>
      <w:textAlignment w:val="baseline"/>
    </w:pPr>
    <w:rPr>
      <w:rFonts w:ascii="Times New Roman" w:eastAsia="Times New Roman" w:hAnsi="Times New Roman" w:cs="Times New Roman"/>
      <w:b/>
      <w:sz w:val="24"/>
      <w:szCs w:val="20"/>
      <w:lang w:eastAsia="ru-RU"/>
    </w:rPr>
  </w:style>
  <w:style w:type="paragraph" w:styleId="1fd">
    <w:name w:val="index 1"/>
    <w:basedOn w:val="a1"/>
    <w:next w:val="a1"/>
    <w:autoRedefine/>
    <w:rsid w:val="00AC563A"/>
    <w:pPr>
      <w:spacing w:after="0" w:line="240" w:lineRule="auto"/>
    </w:pPr>
    <w:rPr>
      <w:rFonts w:ascii="Times New Roman" w:eastAsia="Times New Roman" w:hAnsi="Times New Roman" w:cs="Times New Roman"/>
      <w:sz w:val="24"/>
      <w:szCs w:val="24"/>
      <w:lang w:eastAsia="ru-RU"/>
    </w:rPr>
  </w:style>
  <w:style w:type="paragraph" w:styleId="affffffa">
    <w:name w:val="index heading"/>
    <w:basedOn w:val="a1"/>
    <w:next w:val="1fd"/>
    <w:rsid w:val="00AC563A"/>
    <w:pPr>
      <w:spacing w:after="0" w:line="240" w:lineRule="auto"/>
    </w:pPr>
    <w:rPr>
      <w:rFonts w:ascii="Times New Roman" w:eastAsia="Times New Roman" w:hAnsi="Times New Roman" w:cs="Times New Roman"/>
      <w:sz w:val="24"/>
      <w:szCs w:val="24"/>
      <w:lang w:eastAsia="ru-RU"/>
    </w:rPr>
  </w:style>
  <w:style w:type="character" w:styleId="affffffb">
    <w:name w:val="page number"/>
    <w:basedOn w:val="a5"/>
    <w:rsid w:val="00AC563A"/>
  </w:style>
  <w:style w:type="paragraph" w:customStyle="1" w:styleId="10">
    <w:name w:val="Текст 1"/>
    <w:basedOn w:val="20"/>
    <w:rsid w:val="00AC563A"/>
    <w:pPr>
      <w:keepNext w:val="0"/>
      <w:widowControl w:val="0"/>
      <w:numPr>
        <w:ilvl w:val="1"/>
        <w:numId w:val="2"/>
      </w:numPr>
      <w:tabs>
        <w:tab w:val="clear" w:pos="1995"/>
        <w:tab w:val="num" w:pos="432"/>
        <w:tab w:val="left" w:pos="1276"/>
        <w:tab w:val="left" w:pos="1418"/>
        <w:tab w:val="left" w:pos="1560"/>
        <w:tab w:val="num" w:pos="1680"/>
      </w:tabs>
      <w:spacing w:before="60"/>
      <w:ind w:left="1680" w:firstLine="709"/>
    </w:pPr>
    <w:rPr>
      <w:b/>
      <w:bCs w:val="0"/>
      <w:sz w:val="24"/>
    </w:rPr>
  </w:style>
  <w:style w:type="paragraph" w:customStyle="1" w:styleId="ConsNormal">
    <w:name w:val="ConsNormal"/>
    <w:rsid w:val="00AC563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ffffc">
    <w:name w:val="обычн"/>
    <w:basedOn w:val="a1"/>
    <w:rsid w:val="00AC563A"/>
    <w:pPr>
      <w:spacing w:after="0" w:line="240" w:lineRule="auto"/>
    </w:pPr>
    <w:rPr>
      <w:rFonts w:ascii="Times New Roman" w:eastAsia="Times New Roman" w:hAnsi="Times New Roman" w:cs="Times New Roman"/>
      <w:sz w:val="24"/>
      <w:szCs w:val="24"/>
      <w:lang w:eastAsia="ru-RU"/>
    </w:rPr>
  </w:style>
  <w:style w:type="paragraph" w:customStyle="1" w:styleId="affffffd">
    <w:name w:val="Нумерованный список Стандарт Знак"/>
    <w:basedOn w:val="a4"/>
    <w:autoRedefine/>
    <w:rsid w:val="00AC563A"/>
    <w:pPr>
      <w:overflowPunct/>
      <w:autoSpaceDE/>
      <w:autoSpaceDN/>
      <w:adjustRightInd/>
      <w:spacing w:before="120" w:after="0"/>
      <w:jc w:val="both"/>
      <w:textAlignment w:val="auto"/>
    </w:pPr>
    <w:rPr>
      <w:bCs/>
      <w:spacing w:val="-5"/>
      <w:sz w:val="24"/>
      <w:szCs w:val="24"/>
      <w:lang w:val="ru-RU" w:eastAsia="en-US"/>
    </w:rPr>
  </w:style>
  <w:style w:type="paragraph" w:customStyle="1" w:styleId="-5">
    <w:name w:val="Основной текст - Стандарт Знак Знак"/>
    <w:basedOn w:val="a4"/>
    <w:autoRedefine/>
    <w:rsid w:val="00AC563A"/>
    <w:pPr>
      <w:overflowPunct/>
      <w:autoSpaceDE/>
      <w:autoSpaceDN/>
      <w:adjustRightInd/>
      <w:spacing w:before="60" w:after="0"/>
      <w:jc w:val="both"/>
      <w:textAlignment w:val="auto"/>
    </w:pPr>
    <w:rPr>
      <w:spacing w:val="-5"/>
      <w:szCs w:val="22"/>
      <w:lang w:val="ru-RU" w:eastAsia="en-US"/>
    </w:rPr>
  </w:style>
  <w:style w:type="character" w:customStyle="1" w:styleId="-6">
    <w:name w:val="Основной текст - Стандарт Знак Знак Знак Знак Знак Знак"/>
    <w:rsid w:val="00AC563A"/>
    <w:rPr>
      <w:spacing w:val="-5"/>
      <w:sz w:val="24"/>
      <w:szCs w:val="24"/>
      <w:lang w:val="ru-RU" w:eastAsia="ru-RU" w:bidi="ar-SA"/>
    </w:rPr>
  </w:style>
  <w:style w:type="table" w:customStyle="1" w:styleId="3e">
    <w:name w:val="Сетка таблицы3"/>
    <w:basedOn w:val="a6"/>
    <w:next w:val="affffff"/>
    <w:rsid w:val="00AC56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AC563A"/>
    <w:pPr>
      <w:widowControl w:val="0"/>
      <w:spacing w:after="0" w:line="240" w:lineRule="auto"/>
    </w:pPr>
    <w:rPr>
      <w:rFonts w:ascii="Arial Narrow" w:eastAsia="Times New Roman" w:hAnsi="Arial Narrow" w:cs="Times New Roman"/>
      <w:snapToGrid w:val="0"/>
      <w:sz w:val="16"/>
      <w:szCs w:val="20"/>
      <w:lang w:val="de-DE" w:eastAsia="ru-RU"/>
    </w:rPr>
  </w:style>
  <w:style w:type="paragraph" w:styleId="2f5">
    <w:name w:val="List 2"/>
    <w:basedOn w:val="af8"/>
    <w:rsid w:val="00AC563A"/>
    <w:pPr>
      <w:ind w:left="1800"/>
    </w:pPr>
    <w:rPr>
      <w:lang w:val="ru-RU"/>
    </w:rPr>
  </w:style>
  <w:style w:type="paragraph" w:styleId="3f">
    <w:name w:val="List 3"/>
    <w:basedOn w:val="af8"/>
    <w:rsid w:val="00AC563A"/>
    <w:pPr>
      <w:ind w:left="2160"/>
    </w:pPr>
    <w:rPr>
      <w:lang w:val="ru-RU"/>
    </w:rPr>
  </w:style>
  <w:style w:type="paragraph" w:styleId="45">
    <w:name w:val="List 4"/>
    <w:basedOn w:val="af8"/>
    <w:rsid w:val="00AC563A"/>
    <w:pPr>
      <w:ind w:left="2520"/>
    </w:pPr>
    <w:rPr>
      <w:lang w:val="ru-RU"/>
    </w:rPr>
  </w:style>
  <w:style w:type="paragraph" w:styleId="54">
    <w:name w:val="List 5"/>
    <w:basedOn w:val="af8"/>
    <w:rsid w:val="00AC563A"/>
    <w:pPr>
      <w:ind w:left="2880"/>
    </w:pPr>
    <w:rPr>
      <w:lang w:val="ru-RU"/>
    </w:rPr>
  </w:style>
  <w:style w:type="paragraph" w:styleId="affffffe">
    <w:name w:val="List Continue"/>
    <w:basedOn w:val="af8"/>
    <w:rsid w:val="00AC563A"/>
    <w:pPr>
      <w:ind w:firstLine="0"/>
    </w:pPr>
    <w:rPr>
      <w:lang w:val="ru-RU"/>
    </w:rPr>
  </w:style>
  <w:style w:type="paragraph" w:styleId="2f6">
    <w:name w:val="List Continue 2"/>
    <w:basedOn w:val="affffffe"/>
    <w:rsid w:val="00AC563A"/>
    <w:pPr>
      <w:ind w:left="2160"/>
    </w:pPr>
  </w:style>
  <w:style w:type="paragraph" w:styleId="3f0">
    <w:name w:val="List Continue 3"/>
    <w:basedOn w:val="affffffe"/>
    <w:rsid w:val="00AC563A"/>
    <w:pPr>
      <w:ind w:left="2520"/>
    </w:pPr>
  </w:style>
  <w:style w:type="paragraph" w:styleId="46">
    <w:name w:val="List Continue 4"/>
    <w:basedOn w:val="affffffe"/>
    <w:rsid w:val="00AC563A"/>
    <w:pPr>
      <w:ind w:left="2880"/>
    </w:pPr>
  </w:style>
  <w:style w:type="paragraph" w:styleId="55">
    <w:name w:val="List Continue 5"/>
    <w:basedOn w:val="affffffe"/>
    <w:rsid w:val="00AC563A"/>
    <w:pPr>
      <w:ind w:left="3240"/>
    </w:pPr>
  </w:style>
  <w:style w:type="paragraph" w:styleId="2f7">
    <w:name w:val="List Number 2"/>
    <w:basedOn w:val="a2"/>
    <w:rsid w:val="00AC563A"/>
    <w:pPr>
      <w:ind w:left="1800"/>
    </w:pPr>
    <w:rPr>
      <w:lang w:val="ru-RU"/>
    </w:rPr>
  </w:style>
  <w:style w:type="paragraph" w:styleId="3f1">
    <w:name w:val="List Number 3"/>
    <w:basedOn w:val="a2"/>
    <w:rsid w:val="00AC563A"/>
    <w:pPr>
      <w:ind w:left="2160"/>
    </w:pPr>
    <w:rPr>
      <w:lang w:val="ru-RU"/>
    </w:rPr>
  </w:style>
  <w:style w:type="paragraph" w:styleId="47">
    <w:name w:val="List Number 4"/>
    <w:basedOn w:val="a2"/>
    <w:rsid w:val="00AC563A"/>
    <w:pPr>
      <w:ind w:left="2520"/>
    </w:pPr>
    <w:rPr>
      <w:lang w:val="ru-RU"/>
    </w:rPr>
  </w:style>
  <w:style w:type="paragraph" w:styleId="2f8">
    <w:name w:val="index 2"/>
    <w:basedOn w:val="aff6"/>
    <w:autoRedefine/>
    <w:semiHidden/>
    <w:rsid w:val="00AC563A"/>
    <w:pPr>
      <w:spacing w:line="240" w:lineRule="auto"/>
      <w:ind w:left="720"/>
    </w:pPr>
  </w:style>
  <w:style w:type="paragraph" w:styleId="3f2">
    <w:name w:val="index 3"/>
    <w:basedOn w:val="aff6"/>
    <w:autoRedefine/>
    <w:semiHidden/>
    <w:rsid w:val="00AC563A"/>
    <w:pPr>
      <w:spacing w:line="240" w:lineRule="auto"/>
      <w:ind w:left="1080"/>
    </w:pPr>
  </w:style>
  <w:style w:type="paragraph" w:styleId="48">
    <w:name w:val="index 4"/>
    <w:basedOn w:val="aff6"/>
    <w:autoRedefine/>
    <w:semiHidden/>
    <w:rsid w:val="00AC563A"/>
    <w:pPr>
      <w:spacing w:line="240" w:lineRule="auto"/>
      <w:ind w:left="1440"/>
    </w:pPr>
  </w:style>
  <w:style w:type="paragraph" w:styleId="56">
    <w:name w:val="index 5"/>
    <w:basedOn w:val="aff6"/>
    <w:autoRedefine/>
    <w:semiHidden/>
    <w:rsid w:val="00AC563A"/>
    <w:pPr>
      <w:spacing w:line="240" w:lineRule="auto"/>
      <w:ind w:left="1800"/>
    </w:pPr>
  </w:style>
  <w:style w:type="paragraph" w:styleId="63">
    <w:name w:val="index 6"/>
    <w:basedOn w:val="a1"/>
    <w:next w:val="a1"/>
    <w:autoRedefine/>
    <w:semiHidden/>
    <w:rsid w:val="00AC563A"/>
    <w:pPr>
      <w:spacing w:after="0" w:line="240" w:lineRule="auto"/>
      <w:ind w:left="1200" w:hanging="200"/>
    </w:pPr>
    <w:rPr>
      <w:rFonts w:ascii="Arial" w:eastAsia="Times New Roman" w:hAnsi="Arial" w:cs="Times New Roman"/>
      <w:spacing w:val="-5"/>
      <w:sz w:val="20"/>
      <w:szCs w:val="20"/>
    </w:rPr>
  </w:style>
  <w:style w:type="paragraph" w:styleId="73">
    <w:name w:val="index 7"/>
    <w:basedOn w:val="a1"/>
    <w:next w:val="a1"/>
    <w:autoRedefine/>
    <w:semiHidden/>
    <w:rsid w:val="00AC563A"/>
    <w:pPr>
      <w:spacing w:after="0" w:line="240" w:lineRule="auto"/>
      <w:ind w:left="1400" w:hanging="200"/>
    </w:pPr>
    <w:rPr>
      <w:rFonts w:ascii="Arial" w:eastAsia="Times New Roman" w:hAnsi="Arial" w:cs="Times New Roman"/>
      <w:spacing w:val="-5"/>
      <w:sz w:val="20"/>
      <w:szCs w:val="20"/>
    </w:rPr>
  </w:style>
  <w:style w:type="paragraph" w:styleId="83">
    <w:name w:val="index 8"/>
    <w:basedOn w:val="a1"/>
    <w:next w:val="a1"/>
    <w:autoRedefine/>
    <w:semiHidden/>
    <w:rsid w:val="00AC563A"/>
    <w:pPr>
      <w:spacing w:after="0" w:line="240" w:lineRule="auto"/>
      <w:ind w:left="1600" w:hanging="200"/>
    </w:pPr>
    <w:rPr>
      <w:rFonts w:ascii="Arial" w:eastAsia="Times New Roman" w:hAnsi="Arial" w:cs="Times New Roman"/>
      <w:spacing w:val="-5"/>
      <w:sz w:val="20"/>
      <w:szCs w:val="20"/>
    </w:rPr>
  </w:style>
  <w:style w:type="character" w:styleId="afffffff">
    <w:name w:val="line number"/>
    <w:rsid w:val="00AC563A"/>
    <w:rPr>
      <w:sz w:val="18"/>
      <w:lang w:bidi="ar-SA"/>
    </w:rPr>
  </w:style>
  <w:style w:type="paragraph" w:styleId="2f9">
    <w:name w:val="List Bullet 2"/>
    <w:basedOn w:val="aff7"/>
    <w:autoRedefine/>
    <w:rsid w:val="00AC563A"/>
    <w:pPr>
      <w:tabs>
        <w:tab w:val="num" w:pos="720"/>
      </w:tabs>
      <w:ind w:left="720" w:hanging="360"/>
    </w:pPr>
    <w:rPr>
      <w:lang w:val="ru-RU"/>
    </w:rPr>
  </w:style>
  <w:style w:type="paragraph" w:styleId="3f3">
    <w:name w:val="List Bullet 3"/>
    <w:basedOn w:val="aff7"/>
    <w:autoRedefine/>
    <w:rsid w:val="00AC563A"/>
    <w:pPr>
      <w:ind w:left="2160"/>
    </w:pPr>
    <w:rPr>
      <w:lang w:val="ru-RU"/>
    </w:rPr>
  </w:style>
  <w:style w:type="paragraph" w:styleId="49">
    <w:name w:val="List Bullet 4"/>
    <w:basedOn w:val="aff7"/>
    <w:autoRedefine/>
    <w:rsid w:val="00AC563A"/>
    <w:pPr>
      <w:ind w:left="2520"/>
    </w:pPr>
    <w:rPr>
      <w:lang w:val="ru-RU"/>
    </w:rPr>
  </w:style>
  <w:style w:type="paragraph" w:styleId="57">
    <w:name w:val="List Bullet 5"/>
    <w:basedOn w:val="aff7"/>
    <w:autoRedefine/>
    <w:rsid w:val="00AC563A"/>
    <w:pPr>
      <w:ind w:left="2880"/>
    </w:pPr>
    <w:rPr>
      <w:lang w:val="ru-RU"/>
    </w:rPr>
  </w:style>
  <w:style w:type="paragraph" w:styleId="afffffff0">
    <w:name w:val="table of authorities"/>
    <w:basedOn w:val="a1"/>
    <w:semiHidden/>
    <w:rsid w:val="00AC563A"/>
    <w:pPr>
      <w:tabs>
        <w:tab w:val="right" w:leader="dot" w:pos="7560"/>
      </w:tabs>
      <w:spacing w:after="0" w:line="240" w:lineRule="auto"/>
      <w:ind w:left="1440" w:hanging="360"/>
    </w:pPr>
    <w:rPr>
      <w:rFonts w:ascii="Arial" w:eastAsia="Times New Roman" w:hAnsi="Arial" w:cs="Times New Roman"/>
      <w:spacing w:val="-5"/>
      <w:sz w:val="20"/>
      <w:szCs w:val="20"/>
    </w:rPr>
  </w:style>
  <w:style w:type="paragraph" w:styleId="afffffff1">
    <w:name w:val="table of figures"/>
    <w:basedOn w:val="affc"/>
    <w:semiHidden/>
    <w:rsid w:val="00AC563A"/>
    <w:pPr>
      <w:ind w:left="1440" w:hanging="360"/>
    </w:pPr>
  </w:style>
  <w:style w:type="paragraph" w:styleId="afffffff2">
    <w:name w:val="toa heading"/>
    <w:basedOn w:val="a1"/>
    <w:next w:val="afffffff0"/>
    <w:semiHidden/>
    <w:rsid w:val="00AC563A"/>
    <w:pPr>
      <w:keepNext/>
      <w:spacing w:after="0" w:line="480" w:lineRule="atLeast"/>
      <w:ind w:left="1080"/>
    </w:pPr>
    <w:rPr>
      <w:rFonts w:ascii="Arial Black" w:eastAsia="Times New Roman" w:hAnsi="Arial Black" w:cs="Times New Roman"/>
      <w:b/>
      <w:spacing w:val="-10"/>
      <w:kern w:val="28"/>
      <w:sz w:val="20"/>
      <w:szCs w:val="20"/>
    </w:rPr>
  </w:style>
  <w:style w:type="paragraph" w:styleId="afffffff3">
    <w:name w:val="Normal Indent"/>
    <w:basedOn w:val="a1"/>
    <w:rsid w:val="00AC563A"/>
    <w:pPr>
      <w:spacing w:after="0" w:line="240" w:lineRule="auto"/>
      <w:ind w:left="1440"/>
    </w:pPr>
    <w:rPr>
      <w:rFonts w:ascii="Arial" w:eastAsia="Times New Roman" w:hAnsi="Arial" w:cs="Times New Roman"/>
      <w:spacing w:val="-5"/>
      <w:sz w:val="20"/>
      <w:szCs w:val="20"/>
    </w:rPr>
  </w:style>
  <w:style w:type="paragraph" w:styleId="afffffff4">
    <w:name w:val="envelope address"/>
    <w:basedOn w:val="a1"/>
    <w:rsid w:val="00AC563A"/>
    <w:pPr>
      <w:framePr w:w="7920" w:h="1980" w:hRule="exact" w:hSpace="180" w:wrap="auto" w:hAnchor="page" w:xAlign="center" w:yAlign="bottom"/>
      <w:spacing w:after="0" w:line="240" w:lineRule="auto"/>
      <w:ind w:left="2880"/>
    </w:pPr>
    <w:rPr>
      <w:rFonts w:ascii="Arial" w:eastAsia="Times New Roman" w:hAnsi="Arial" w:cs="Arial"/>
      <w:spacing w:val="-5"/>
      <w:sz w:val="24"/>
      <w:szCs w:val="24"/>
    </w:rPr>
  </w:style>
  <w:style w:type="character" w:styleId="HTML5">
    <w:name w:val="HTML Keyboard"/>
    <w:rsid w:val="00AC563A"/>
    <w:rPr>
      <w:rFonts w:ascii="Courier New" w:hAnsi="Courier New"/>
      <w:sz w:val="20"/>
      <w:szCs w:val="20"/>
      <w:lang w:val="ru-RU" w:bidi="ar-SA"/>
    </w:rPr>
  </w:style>
  <w:style w:type="character" w:styleId="HTML6">
    <w:name w:val="HTML Code"/>
    <w:rsid w:val="00AC563A"/>
    <w:rPr>
      <w:rFonts w:ascii="Courier New" w:hAnsi="Courier New"/>
      <w:sz w:val="20"/>
      <w:szCs w:val="20"/>
      <w:lang w:val="ru-RU" w:bidi="ar-SA"/>
    </w:rPr>
  </w:style>
  <w:style w:type="character" w:styleId="HTML7">
    <w:name w:val="HTML Sample"/>
    <w:rsid w:val="00AC563A"/>
    <w:rPr>
      <w:rFonts w:ascii="Courier New" w:hAnsi="Courier New"/>
      <w:lang w:val="ru-RU" w:bidi="ar-SA"/>
    </w:rPr>
  </w:style>
  <w:style w:type="paragraph" w:styleId="2fa">
    <w:name w:val="envelope return"/>
    <w:basedOn w:val="a1"/>
    <w:rsid w:val="00AC563A"/>
    <w:pPr>
      <w:spacing w:after="0" w:line="240" w:lineRule="auto"/>
      <w:ind w:left="1080"/>
    </w:pPr>
    <w:rPr>
      <w:rFonts w:ascii="Arial" w:eastAsia="Times New Roman" w:hAnsi="Arial" w:cs="Arial"/>
      <w:spacing w:val="-5"/>
      <w:sz w:val="20"/>
      <w:szCs w:val="20"/>
    </w:rPr>
  </w:style>
  <w:style w:type="character" w:styleId="HTML8">
    <w:name w:val="HTML Definition"/>
    <w:rsid w:val="00AC563A"/>
    <w:rPr>
      <w:i/>
      <w:iCs/>
      <w:lang w:val="ru-RU" w:bidi="ar-SA"/>
    </w:rPr>
  </w:style>
  <w:style w:type="character" w:styleId="HTML9">
    <w:name w:val="HTML Variable"/>
    <w:rsid w:val="00AC563A"/>
    <w:rPr>
      <w:i/>
      <w:iCs/>
      <w:lang w:val="ru-RU" w:bidi="ar-SA"/>
    </w:rPr>
  </w:style>
  <w:style w:type="character" w:styleId="HTMLa">
    <w:name w:val="HTML Typewriter"/>
    <w:rsid w:val="00AC563A"/>
    <w:rPr>
      <w:rFonts w:ascii="Courier New" w:hAnsi="Courier New"/>
      <w:sz w:val="20"/>
      <w:szCs w:val="20"/>
      <w:lang w:val="ru-RU" w:bidi="ar-SA"/>
    </w:rPr>
  </w:style>
  <w:style w:type="paragraph" w:styleId="93">
    <w:name w:val="index 9"/>
    <w:basedOn w:val="a1"/>
    <w:next w:val="a1"/>
    <w:autoRedefine/>
    <w:semiHidden/>
    <w:rsid w:val="00AC563A"/>
    <w:pPr>
      <w:spacing w:after="0" w:line="240" w:lineRule="auto"/>
      <w:ind w:left="1800" w:hanging="200"/>
    </w:pPr>
    <w:rPr>
      <w:rFonts w:ascii="Arial" w:eastAsia="Times New Roman" w:hAnsi="Arial" w:cs="Times New Roman"/>
      <w:spacing w:val="-5"/>
      <w:sz w:val="20"/>
      <w:szCs w:val="20"/>
    </w:rPr>
  </w:style>
  <w:style w:type="paragraph" w:styleId="afffffff5">
    <w:name w:val="Block Text"/>
    <w:basedOn w:val="a1"/>
    <w:rsid w:val="00AC563A"/>
    <w:pPr>
      <w:spacing w:after="120" w:line="240" w:lineRule="auto"/>
      <w:ind w:left="1440" w:right="1440"/>
    </w:pPr>
    <w:rPr>
      <w:rFonts w:ascii="Arial" w:eastAsia="Times New Roman" w:hAnsi="Arial" w:cs="Times New Roman"/>
      <w:spacing w:val="-5"/>
      <w:sz w:val="20"/>
      <w:szCs w:val="20"/>
    </w:rPr>
  </w:style>
  <w:style w:type="character" w:styleId="HTMLb">
    <w:name w:val="HTML Cite"/>
    <w:rsid w:val="00AC563A"/>
    <w:rPr>
      <w:i/>
      <w:iCs/>
      <w:lang w:val="ru-RU" w:bidi="ar-SA"/>
    </w:rPr>
  </w:style>
  <w:style w:type="table" w:customStyle="1" w:styleId="1fe">
    <w:name w:val="Сетка таблицы1"/>
    <w:basedOn w:val="a6"/>
    <w:next w:val="affffff"/>
    <w:rsid w:val="00AC56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етка таблицы2"/>
    <w:basedOn w:val="a6"/>
    <w:next w:val="affffff"/>
    <w:rsid w:val="00AC56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t">
    <w:name w:val="kat"/>
    <w:basedOn w:val="a1"/>
    <w:rsid w:val="00AC563A"/>
    <w:pPr>
      <w:spacing w:before="84" w:after="84" w:line="240" w:lineRule="auto"/>
    </w:pPr>
    <w:rPr>
      <w:rFonts w:ascii="Times New Roman" w:eastAsia="Times New Roman" w:hAnsi="Times New Roman" w:cs="Times New Roman"/>
      <w:sz w:val="26"/>
      <w:szCs w:val="26"/>
      <w:lang w:eastAsia="ru-RU"/>
    </w:rPr>
  </w:style>
  <w:style w:type="paragraph" w:styleId="afffffff6">
    <w:name w:val="Revision"/>
    <w:hidden/>
    <w:uiPriority w:val="99"/>
    <w:semiHidden/>
    <w:rsid w:val="00AC563A"/>
    <w:pPr>
      <w:spacing w:after="0" w:line="240" w:lineRule="auto"/>
    </w:pPr>
    <w:rPr>
      <w:rFonts w:ascii="Times New Roman" w:eastAsia="Times New Roman" w:hAnsi="Times New Roman" w:cs="Times New Roman"/>
      <w:sz w:val="24"/>
      <w:szCs w:val="24"/>
      <w:lang w:eastAsia="ru-RU"/>
    </w:rPr>
  </w:style>
  <w:style w:type="paragraph" w:customStyle="1" w:styleId="a">
    <w:name w:val="Роснефть Ст"/>
    <w:basedOn w:val="1"/>
    <w:next w:val="2fc"/>
    <w:link w:val="afffffff7"/>
    <w:qFormat/>
    <w:rsid w:val="00AC563A"/>
    <w:pPr>
      <w:numPr>
        <w:numId w:val="8"/>
      </w:numPr>
      <w:tabs>
        <w:tab w:val="left" w:pos="284"/>
        <w:tab w:val="left" w:pos="426"/>
      </w:tabs>
      <w:suppressAutoHyphens w:val="0"/>
      <w:overflowPunct/>
      <w:autoSpaceDE/>
      <w:autoSpaceDN/>
      <w:adjustRightInd/>
      <w:spacing w:before="480" w:after="360"/>
      <w:ind w:left="567" w:hanging="567"/>
      <w:textAlignment w:val="auto"/>
    </w:pPr>
    <w:rPr>
      <w:rFonts w:ascii="Arial" w:hAnsi="Arial"/>
      <w:snapToGrid w:val="0"/>
      <w:color w:val="AF931D"/>
      <w:sz w:val="32"/>
      <w:szCs w:val="32"/>
    </w:rPr>
  </w:style>
  <w:style w:type="paragraph" w:customStyle="1" w:styleId="2fc">
    <w:name w:val="Роснефть Ст Заголовок 2"/>
    <w:basedOn w:val="20"/>
    <w:link w:val="2fd"/>
    <w:qFormat/>
    <w:rsid w:val="00AC563A"/>
    <w:pPr>
      <w:keepNext w:val="0"/>
      <w:tabs>
        <w:tab w:val="left" w:pos="1276"/>
        <w:tab w:val="left" w:pos="1418"/>
        <w:tab w:val="left" w:pos="1560"/>
        <w:tab w:val="num" w:pos="1995"/>
      </w:tabs>
      <w:overflowPunct/>
      <w:autoSpaceDE/>
      <w:autoSpaceDN/>
      <w:adjustRightInd/>
      <w:spacing w:before="600"/>
      <w:ind w:left="0" w:firstLine="709"/>
      <w:textAlignment w:val="auto"/>
    </w:pPr>
    <w:rPr>
      <w:iCs w:val="0"/>
      <w:snapToGrid w:val="0"/>
      <w:color w:val="CC9900"/>
      <w:sz w:val="24"/>
      <w:szCs w:val="24"/>
    </w:rPr>
  </w:style>
  <w:style w:type="character" w:customStyle="1" w:styleId="afffffff7">
    <w:name w:val="Роснефть Ст Знак"/>
    <w:link w:val="a"/>
    <w:rsid w:val="00AC563A"/>
    <w:rPr>
      <w:rFonts w:ascii="Arial" w:eastAsia="Times New Roman" w:hAnsi="Arial" w:cs="Times New Roman"/>
      <w:b/>
      <w:bCs/>
      <w:caps/>
      <w:snapToGrid w:val="0"/>
      <w:color w:val="AF931D"/>
      <w:sz w:val="32"/>
      <w:szCs w:val="32"/>
      <w:lang w:val="x-none" w:eastAsia="x-none"/>
    </w:rPr>
  </w:style>
  <w:style w:type="paragraph" w:customStyle="1" w:styleId="2">
    <w:name w:val="Роснефть Ст Заголов 2"/>
    <w:basedOn w:val="1"/>
    <w:link w:val="2fe"/>
    <w:qFormat/>
    <w:rsid w:val="00AC563A"/>
    <w:pPr>
      <w:numPr>
        <w:ilvl w:val="1"/>
        <w:numId w:val="9"/>
      </w:numPr>
      <w:tabs>
        <w:tab w:val="left" w:pos="284"/>
        <w:tab w:val="left" w:pos="426"/>
      </w:tabs>
      <w:suppressAutoHyphens w:val="0"/>
      <w:overflowPunct/>
      <w:autoSpaceDE/>
      <w:autoSpaceDN/>
      <w:adjustRightInd/>
      <w:spacing w:before="0" w:after="0"/>
      <w:textAlignment w:val="auto"/>
    </w:pPr>
    <w:rPr>
      <w:rFonts w:ascii="Arial" w:hAnsi="Arial"/>
      <w:snapToGrid w:val="0"/>
      <w:color w:val="AF931D"/>
      <w:sz w:val="26"/>
      <w:szCs w:val="26"/>
    </w:rPr>
  </w:style>
  <w:style w:type="character" w:customStyle="1" w:styleId="2fd">
    <w:name w:val="Роснефть Ст Заголовок 2 Знак"/>
    <w:link w:val="2fc"/>
    <w:rsid w:val="00AC563A"/>
    <w:rPr>
      <w:rFonts w:ascii="Times New Roman" w:eastAsia="Times New Roman" w:hAnsi="Times New Roman" w:cs="Times New Roman"/>
      <w:bCs/>
      <w:i/>
      <w:snapToGrid w:val="0"/>
      <w:color w:val="CC9900"/>
      <w:spacing w:val="-5"/>
      <w:sz w:val="24"/>
      <w:szCs w:val="24"/>
      <w:lang w:val="x-none" w:eastAsia="x-none"/>
    </w:rPr>
  </w:style>
  <w:style w:type="paragraph" w:customStyle="1" w:styleId="Preformat">
    <w:name w:val="Preformat"/>
    <w:rsid w:val="00AC563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e">
    <w:name w:val="Роснефть Ст Заголов 2 Знак"/>
    <w:link w:val="2"/>
    <w:rsid w:val="00AC563A"/>
    <w:rPr>
      <w:rFonts w:ascii="Arial" w:eastAsia="Times New Roman" w:hAnsi="Arial" w:cs="Times New Roman"/>
      <w:b/>
      <w:bCs/>
      <w:caps/>
      <w:snapToGrid w:val="0"/>
      <w:color w:val="AF931D"/>
      <w:sz w:val="26"/>
      <w:szCs w:val="26"/>
      <w:lang w:val="x-none" w:eastAsia="x-none"/>
    </w:rPr>
  </w:style>
  <w:style w:type="numbering" w:customStyle="1" w:styleId="111">
    <w:name w:val="Нет списка11"/>
    <w:next w:val="a7"/>
    <w:semiHidden/>
    <w:rsid w:val="00AC563A"/>
  </w:style>
  <w:style w:type="paragraph" w:customStyle="1" w:styleId="1ff">
    <w:name w:val="Подзаголовок1"/>
    <w:basedOn w:val="a4"/>
    <w:next w:val="a4"/>
    <w:autoRedefine/>
    <w:rsid w:val="00AC563A"/>
    <w:pPr>
      <w:overflowPunct/>
      <w:autoSpaceDE/>
      <w:autoSpaceDN/>
      <w:adjustRightInd/>
      <w:spacing w:after="0"/>
      <w:textAlignment w:val="auto"/>
    </w:pPr>
    <w:rPr>
      <w:rFonts w:ascii="Arial" w:hAnsi="Arial" w:cs="Arial"/>
      <w:b/>
      <w:lang w:val="ru-RU" w:eastAsia="ru-RU"/>
    </w:rPr>
  </w:style>
  <w:style w:type="paragraph" w:customStyle="1" w:styleId="afffffff8">
    <w:name w:val="Нормальный"/>
    <w:rsid w:val="00AC563A"/>
    <w:pPr>
      <w:spacing w:after="0" w:line="240" w:lineRule="auto"/>
    </w:pPr>
    <w:rPr>
      <w:rFonts w:ascii="Times New Roman" w:eastAsia="Times New Roman" w:hAnsi="Times New Roman" w:cs="Times New Roman"/>
      <w:sz w:val="20"/>
      <w:szCs w:val="20"/>
      <w:lang w:eastAsia="ru-RU"/>
    </w:rPr>
  </w:style>
  <w:style w:type="paragraph" w:customStyle="1" w:styleId="Char1">
    <w:name w:val="Char1"/>
    <w:basedOn w:val="a1"/>
    <w:rsid w:val="00AC563A"/>
    <w:pPr>
      <w:keepLines/>
      <w:spacing w:after="160" w:line="240" w:lineRule="exact"/>
    </w:pPr>
    <w:rPr>
      <w:rFonts w:ascii="Verdana" w:eastAsia="MS Mincho" w:hAnsi="Verdana" w:cs="Franklin Gothic Book"/>
      <w:sz w:val="20"/>
      <w:szCs w:val="20"/>
      <w:lang w:val="en-US"/>
    </w:rPr>
  </w:style>
  <w:style w:type="table" w:customStyle="1" w:styleId="4a">
    <w:name w:val="Сетка таблицы4"/>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
    <w:name w:val="Нет списка2"/>
    <w:next w:val="a7"/>
    <w:semiHidden/>
    <w:rsid w:val="00AC563A"/>
  </w:style>
  <w:style w:type="table" w:customStyle="1" w:styleId="58">
    <w:name w:val="Сетка таблицы5"/>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Колонтитул 3"/>
    <w:basedOn w:val="ab"/>
    <w:rsid w:val="00AC563A"/>
    <w:pPr>
      <w:widowControl w:val="0"/>
      <w:tabs>
        <w:tab w:val="clear" w:pos="4677"/>
        <w:tab w:val="clear" w:pos="9355"/>
      </w:tabs>
      <w:spacing w:after="40"/>
      <w:jc w:val="both"/>
    </w:pPr>
    <w:rPr>
      <w:b/>
    </w:rPr>
  </w:style>
  <w:style w:type="character" w:customStyle="1" w:styleId="2f4">
    <w:name w:val="Стиль2 Знак"/>
    <w:link w:val="2f3"/>
    <w:rsid w:val="00AC563A"/>
    <w:rPr>
      <w:rFonts w:ascii="Times New Roman" w:eastAsia="Times New Roman" w:hAnsi="Times New Roman" w:cs="Times New Roman"/>
      <w:b/>
      <w:bCs/>
      <w:sz w:val="32"/>
      <w:szCs w:val="32"/>
      <w:lang w:eastAsia="ru-RU"/>
    </w:rPr>
  </w:style>
  <w:style w:type="paragraph" w:customStyle="1" w:styleId="afffffff9">
    <w:name w:val="Îáû÷íûé"/>
    <w:rsid w:val="00AC563A"/>
    <w:pPr>
      <w:spacing w:after="0" w:line="240" w:lineRule="auto"/>
    </w:pPr>
    <w:rPr>
      <w:rFonts w:ascii="Times New Roman" w:eastAsia="Times New Roman" w:hAnsi="Times New Roman" w:cs="Times New Roman"/>
      <w:sz w:val="24"/>
      <w:szCs w:val="20"/>
      <w:lang w:eastAsia="ru-RU"/>
    </w:rPr>
  </w:style>
  <w:style w:type="paragraph" w:customStyle="1" w:styleId="Arial">
    <w:name w:val="Стиль Рег_текст + Arial"/>
    <w:basedOn w:val="a1"/>
    <w:uiPriority w:val="99"/>
    <w:rsid w:val="00AC563A"/>
    <w:pPr>
      <w:spacing w:before="120" w:after="0" w:line="240" w:lineRule="auto"/>
      <w:jc w:val="both"/>
    </w:pPr>
    <w:rPr>
      <w:rFonts w:ascii="Arial" w:eastAsia="Times New Roman" w:hAnsi="Arial" w:cs="Times New Roman"/>
      <w:sz w:val="24"/>
      <w:szCs w:val="24"/>
      <w:lang w:eastAsia="ru-RU"/>
    </w:rPr>
  </w:style>
  <w:style w:type="paragraph" w:customStyle="1" w:styleId="Times12">
    <w:name w:val="Times 12"/>
    <w:basedOn w:val="a1"/>
    <w:uiPriority w:val="99"/>
    <w:rsid w:val="00982B9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afffffe">
    <w:name w:val="Абзац списка Знак"/>
    <w:link w:val="afffffd"/>
    <w:uiPriority w:val="34"/>
    <w:locked/>
    <w:rsid w:val="00E14124"/>
    <w:rPr>
      <w:rFonts w:ascii="Times New Roman" w:eastAsia="Times New Roman" w:hAnsi="Times New Roman" w:cs="Times New Roman"/>
      <w:sz w:val="20"/>
      <w:szCs w:val="20"/>
      <w:lang w:eastAsia="ru-RU"/>
    </w:rPr>
  </w:style>
  <w:style w:type="character" w:customStyle="1" w:styleId="afffffffa">
    <w:name w:val="Комментраий Знак"/>
    <w:rsid w:val="00477EB4"/>
    <w:rPr>
      <w:i/>
      <w:iCs w:val="0"/>
      <w:color w:val="3366FF"/>
      <w:sz w:val="28"/>
      <w:szCs w:val="28"/>
      <w:lang w:val="ru-RU" w:eastAsia="ru-RU" w:bidi="ar-SA"/>
    </w:rPr>
  </w:style>
  <w:style w:type="paragraph" w:customStyle="1" w:styleId="ConsPlusNormal">
    <w:name w:val="ConsPlusNormal"/>
    <w:rsid w:val="00477EB4"/>
    <w:pPr>
      <w:autoSpaceDE w:val="0"/>
      <w:autoSpaceDN w:val="0"/>
      <w:adjustRightInd w:val="0"/>
      <w:spacing w:after="0" w:line="240" w:lineRule="auto"/>
    </w:pPr>
    <w:rPr>
      <w:rFonts w:ascii="Times New Roman" w:hAnsi="Times New Roman" w:cs="Times New Roman"/>
      <w:sz w:val="26"/>
      <w:szCs w:val="26"/>
    </w:rPr>
  </w:style>
  <w:style w:type="character" w:customStyle="1" w:styleId="otdel">
    <w:name w:val="otdel"/>
    <w:basedOn w:val="a5"/>
    <w:rsid w:val="00D81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27522">
      <w:bodyDiv w:val="1"/>
      <w:marLeft w:val="0"/>
      <w:marRight w:val="0"/>
      <w:marTop w:val="0"/>
      <w:marBottom w:val="0"/>
      <w:divBdr>
        <w:top w:val="none" w:sz="0" w:space="0" w:color="auto"/>
        <w:left w:val="none" w:sz="0" w:space="0" w:color="auto"/>
        <w:bottom w:val="none" w:sz="0" w:space="0" w:color="auto"/>
        <w:right w:val="none" w:sz="0" w:space="0" w:color="auto"/>
      </w:divBdr>
    </w:div>
    <w:div w:id="318114405">
      <w:bodyDiv w:val="1"/>
      <w:marLeft w:val="0"/>
      <w:marRight w:val="0"/>
      <w:marTop w:val="0"/>
      <w:marBottom w:val="0"/>
      <w:divBdr>
        <w:top w:val="none" w:sz="0" w:space="0" w:color="auto"/>
        <w:left w:val="none" w:sz="0" w:space="0" w:color="auto"/>
        <w:bottom w:val="none" w:sz="0" w:space="0" w:color="auto"/>
        <w:right w:val="none" w:sz="0" w:space="0" w:color="auto"/>
      </w:divBdr>
    </w:div>
    <w:div w:id="555091695">
      <w:bodyDiv w:val="1"/>
      <w:marLeft w:val="0"/>
      <w:marRight w:val="0"/>
      <w:marTop w:val="0"/>
      <w:marBottom w:val="0"/>
      <w:divBdr>
        <w:top w:val="none" w:sz="0" w:space="0" w:color="auto"/>
        <w:left w:val="none" w:sz="0" w:space="0" w:color="auto"/>
        <w:bottom w:val="none" w:sz="0" w:space="0" w:color="auto"/>
        <w:right w:val="none" w:sz="0" w:space="0" w:color="auto"/>
      </w:divBdr>
    </w:div>
    <w:div w:id="828060242">
      <w:bodyDiv w:val="1"/>
      <w:marLeft w:val="0"/>
      <w:marRight w:val="0"/>
      <w:marTop w:val="0"/>
      <w:marBottom w:val="0"/>
      <w:divBdr>
        <w:top w:val="none" w:sz="0" w:space="0" w:color="auto"/>
        <w:left w:val="none" w:sz="0" w:space="0" w:color="auto"/>
        <w:bottom w:val="none" w:sz="0" w:space="0" w:color="auto"/>
        <w:right w:val="none" w:sz="0" w:space="0" w:color="auto"/>
      </w:divBdr>
    </w:div>
    <w:div w:id="991716764">
      <w:bodyDiv w:val="1"/>
      <w:marLeft w:val="0"/>
      <w:marRight w:val="0"/>
      <w:marTop w:val="0"/>
      <w:marBottom w:val="0"/>
      <w:divBdr>
        <w:top w:val="none" w:sz="0" w:space="0" w:color="auto"/>
        <w:left w:val="none" w:sz="0" w:space="0" w:color="auto"/>
        <w:bottom w:val="none" w:sz="0" w:space="0" w:color="auto"/>
        <w:right w:val="none" w:sz="0" w:space="0" w:color="auto"/>
      </w:divBdr>
    </w:div>
    <w:div w:id="1239703961">
      <w:bodyDiv w:val="1"/>
      <w:marLeft w:val="0"/>
      <w:marRight w:val="0"/>
      <w:marTop w:val="0"/>
      <w:marBottom w:val="0"/>
      <w:divBdr>
        <w:top w:val="none" w:sz="0" w:space="0" w:color="auto"/>
        <w:left w:val="none" w:sz="0" w:space="0" w:color="auto"/>
        <w:bottom w:val="none" w:sz="0" w:space="0" w:color="auto"/>
        <w:right w:val="none" w:sz="0" w:space="0" w:color="auto"/>
      </w:divBdr>
    </w:div>
    <w:div w:id="1305280872">
      <w:bodyDiv w:val="1"/>
      <w:marLeft w:val="0"/>
      <w:marRight w:val="0"/>
      <w:marTop w:val="0"/>
      <w:marBottom w:val="0"/>
      <w:divBdr>
        <w:top w:val="none" w:sz="0" w:space="0" w:color="auto"/>
        <w:left w:val="none" w:sz="0" w:space="0" w:color="auto"/>
        <w:bottom w:val="none" w:sz="0" w:space="0" w:color="auto"/>
        <w:right w:val="none" w:sz="0" w:space="0" w:color="auto"/>
      </w:divBdr>
    </w:div>
    <w:div w:id="1318070446">
      <w:bodyDiv w:val="1"/>
      <w:marLeft w:val="0"/>
      <w:marRight w:val="0"/>
      <w:marTop w:val="0"/>
      <w:marBottom w:val="0"/>
      <w:divBdr>
        <w:top w:val="none" w:sz="0" w:space="0" w:color="auto"/>
        <w:left w:val="none" w:sz="0" w:space="0" w:color="auto"/>
        <w:bottom w:val="none" w:sz="0" w:space="0" w:color="auto"/>
        <w:right w:val="none" w:sz="0" w:space="0" w:color="auto"/>
      </w:divBdr>
    </w:div>
    <w:div w:id="1384478790">
      <w:bodyDiv w:val="1"/>
      <w:marLeft w:val="0"/>
      <w:marRight w:val="0"/>
      <w:marTop w:val="0"/>
      <w:marBottom w:val="0"/>
      <w:divBdr>
        <w:top w:val="none" w:sz="0" w:space="0" w:color="auto"/>
        <w:left w:val="none" w:sz="0" w:space="0" w:color="auto"/>
        <w:bottom w:val="none" w:sz="0" w:space="0" w:color="auto"/>
        <w:right w:val="none" w:sz="0" w:space="0" w:color="auto"/>
      </w:divBdr>
    </w:div>
    <w:div w:id="1397586603">
      <w:bodyDiv w:val="1"/>
      <w:marLeft w:val="0"/>
      <w:marRight w:val="0"/>
      <w:marTop w:val="0"/>
      <w:marBottom w:val="0"/>
      <w:divBdr>
        <w:top w:val="none" w:sz="0" w:space="0" w:color="auto"/>
        <w:left w:val="none" w:sz="0" w:space="0" w:color="auto"/>
        <w:bottom w:val="none" w:sz="0" w:space="0" w:color="auto"/>
        <w:right w:val="none" w:sz="0" w:space="0" w:color="auto"/>
      </w:divBdr>
    </w:div>
    <w:div w:id="1616057438">
      <w:bodyDiv w:val="1"/>
      <w:marLeft w:val="0"/>
      <w:marRight w:val="0"/>
      <w:marTop w:val="0"/>
      <w:marBottom w:val="0"/>
      <w:divBdr>
        <w:top w:val="none" w:sz="0" w:space="0" w:color="auto"/>
        <w:left w:val="none" w:sz="0" w:space="0" w:color="auto"/>
        <w:bottom w:val="none" w:sz="0" w:space="0" w:color="auto"/>
        <w:right w:val="none" w:sz="0" w:space="0" w:color="auto"/>
      </w:divBdr>
    </w:div>
    <w:div w:id="1683433132">
      <w:bodyDiv w:val="1"/>
      <w:marLeft w:val="0"/>
      <w:marRight w:val="0"/>
      <w:marTop w:val="0"/>
      <w:marBottom w:val="0"/>
      <w:divBdr>
        <w:top w:val="none" w:sz="0" w:space="0" w:color="auto"/>
        <w:left w:val="none" w:sz="0" w:space="0" w:color="auto"/>
        <w:bottom w:val="none" w:sz="0" w:space="0" w:color="auto"/>
        <w:right w:val="none" w:sz="0" w:space="0" w:color="auto"/>
      </w:divBdr>
    </w:div>
    <w:div w:id="182203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33F56-5FA1-4854-908F-FDCF9074C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2988</Words>
  <Characters>17037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Inter RAO</Company>
  <LinksUpToDate>false</LinksUpToDate>
  <CharactersWithSpaces>19986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Тарасова Мария Николаевна</dc:creator>
  <cp:lastModifiedBy>Круглова Екатерина Владимировна</cp:lastModifiedBy>
  <cp:revision>6</cp:revision>
  <cp:lastPrinted>2016-12-13T08:35:00Z</cp:lastPrinted>
  <dcterms:created xsi:type="dcterms:W3CDTF">2019-07-12T13:32:00Z</dcterms:created>
  <dcterms:modified xsi:type="dcterms:W3CDTF">2019-07-31T10:31:00Z</dcterms:modified>
</cp:coreProperties>
</file>